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C" w:rsidRDefault="000D2CCC" w:rsidP="000D2CCC">
      <w:pPr>
        <w:pStyle w:val="Heading1"/>
      </w:pPr>
      <w:bookmarkStart w:id="0" w:name="_Toc440312234"/>
      <w:bookmarkStart w:id="1" w:name="_Toc461641419"/>
      <w:r>
        <w:t>Chapter 6</w:t>
      </w:r>
      <w:bookmarkEnd w:id="0"/>
      <w:r>
        <w:t>: Additional Checklists to Support Design-Builders and Owners/Agencies</w:t>
      </w:r>
      <w:bookmarkEnd w:id="1"/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t>This chapter presents an additional series of sample checklists to support design-builders and owners/agencies in various processes of design-build projects. In particular, several checklists in this chapter pertain to items and issues related to Transportation Management Plan (</w:t>
      </w:r>
      <w:r w:rsidRPr="00F067A7">
        <w:t>TMP</w:t>
      </w:r>
      <w:r>
        <w:t>) development. The checklists contained in this chapter are listed below.</w:t>
      </w:r>
    </w:p>
    <w:p w:rsidR="000D2CCC" w:rsidRDefault="000D2CCC" w:rsidP="000D2CCC">
      <w:pPr>
        <w:pStyle w:val="BodyText"/>
      </w:pPr>
    </w:p>
    <w:p w:rsidR="000D2CCC" w:rsidRDefault="000D2CCC" w:rsidP="00B03254">
      <w:pPr>
        <w:pStyle w:val="BodyText"/>
        <w:numPr>
          <w:ilvl w:val="0"/>
          <w:numId w:val="20"/>
        </w:numPr>
      </w:pPr>
      <w:r w:rsidRPr="008C6E8D">
        <w:rPr>
          <w:i/>
        </w:rPr>
        <w:t xml:space="preserve">Design-Builder’s Public Involvement and Outreach Checklist: </w:t>
      </w:r>
      <w:r w:rsidRPr="009B2549">
        <w:t>This checklist includes items to be considered for a public involvement and outreach campaign.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 w:rsidRPr="008C6E8D">
        <w:rPr>
          <w:i/>
        </w:rPr>
        <w:t>Work Zone Safety Inspection</w:t>
      </w:r>
      <w:r>
        <w:rPr>
          <w:i/>
        </w:rPr>
        <w:t xml:space="preserve"> Checklist</w:t>
      </w:r>
      <w:r w:rsidRPr="008C6E8D">
        <w:rPr>
          <w:i/>
        </w:rPr>
        <w:t>:</w:t>
      </w:r>
      <w:r>
        <w:t xml:space="preserve"> This checklist facilitates the owner/agency’s review of the safety aspects of the design-builder developed </w:t>
      </w:r>
      <w:r w:rsidRPr="00F067A7">
        <w:t>TMP</w:t>
      </w:r>
      <w:r>
        <w:t xml:space="preserve"> during the final design phase, as well as safety inspection of an active work zone.</w:t>
      </w:r>
    </w:p>
    <w:p w:rsidR="000D2CCC" w:rsidRPr="002820F1" w:rsidRDefault="000D2CCC" w:rsidP="00B03254">
      <w:pPr>
        <w:pStyle w:val="BodyText"/>
        <w:numPr>
          <w:ilvl w:val="0"/>
          <w:numId w:val="20"/>
        </w:numPr>
        <w:rPr>
          <w:spacing w:val="-2"/>
        </w:rPr>
      </w:pPr>
      <w:r w:rsidRPr="002820F1">
        <w:rPr>
          <w:i/>
          <w:spacing w:val="-2"/>
        </w:rPr>
        <w:t>Design-Builder’s Work Zone Incident Reporting Checklist</w:t>
      </w:r>
      <w:r w:rsidRPr="002820F1">
        <w:rPr>
          <w:spacing w:val="-2"/>
        </w:rPr>
        <w:t>: This checklist includes various actions that design-builder personnel should undertake at work zone incident sites.</w:t>
      </w:r>
    </w:p>
    <w:p w:rsidR="000D2CCC" w:rsidRPr="008165B7" w:rsidRDefault="000D2CCC" w:rsidP="00B03254">
      <w:pPr>
        <w:pStyle w:val="BodyText"/>
        <w:numPr>
          <w:ilvl w:val="0"/>
          <w:numId w:val="20"/>
        </w:numPr>
      </w:pPr>
      <w:r w:rsidRPr="000A451C">
        <w:rPr>
          <w:i/>
        </w:rPr>
        <w:t>Post-Construction Work Zone Performance Documentation Checklist:</w:t>
      </w:r>
      <w:r>
        <w:t xml:space="preserve"> This checklist provides work zone performance monitoring information that </w:t>
      </w:r>
      <w:r w:rsidRPr="000A451C">
        <w:t>the design-builder and owner</w:t>
      </w:r>
      <w:r>
        <w:t>/agency</w:t>
      </w:r>
      <w:r w:rsidRPr="000A451C">
        <w:t xml:space="preserve"> should jointly undertake with other partners/stakeholders.</w:t>
      </w:r>
      <w:r w:rsidRPr="008165B7">
        <w:rPr>
          <w:i/>
        </w:rPr>
        <w:t xml:space="preserve"> 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Pre-C</w:t>
      </w:r>
      <w:r w:rsidRPr="004422FD">
        <w:rPr>
          <w:i/>
        </w:rPr>
        <w:t>onstruction Coordination Activities Checklists:</w:t>
      </w:r>
      <w:r>
        <w:t xml:space="preserve"> These checklists include various coordination activities and meetings that the design-builder and owner/agency should jointly undertake with other partners/stakeholders.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Owner/Agency’s</w:t>
      </w:r>
      <w:r w:rsidRPr="000A451C">
        <w:rPr>
          <w:i/>
        </w:rPr>
        <w:t xml:space="preserve"> Master Checklist:</w:t>
      </w:r>
      <w:r>
        <w:t xml:space="preserve"> This checklist includes checkpoints to cover key steps associated with </w:t>
      </w:r>
      <w:r w:rsidRPr="00F067A7">
        <w:t>TMP</w:t>
      </w:r>
      <w:r>
        <w:t xml:space="preserve"> development and implementation, from preliminary engineering through construction.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Owner/Agency’s</w:t>
      </w:r>
      <w:r w:rsidRPr="000A451C">
        <w:rPr>
          <w:i/>
        </w:rPr>
        <w:t xml:space="preserve"> Pre-Request for Qualifications</w:t>
      </w:r>
      <w:r>
        <w:rPr>
          <w:i/>
        </w:rPr>
        <w:t>/Proposals</w:t>
      </w:r>
      <w:r w:rsidRPr="000A451C">
        <w:rPr>
          <w:i/>
        </w:rPr>
        <w:t xml:space="preserve"> Checklist:</w:t>
      </w:r>
      <w:r>
        <w:t xml:space="preserve"> These checklists include various T</w:t>
      </w:r>
      <w:r w:rsidRPr="00F067A7">
        <w:t>M</w:t>
      </w:r>
      <w:r>
        <w:t>P related items that an owner/agency should address in the preliminary engineering phase or consider incorporating during the development of the request for qualifications (</w:t>
      </w:r>
      <w:r w:rsidRPr="00F067A7">
        <w:t>RFQ</w:t>
      </w:r>
      <w:r>
        <w:t>)/request for proposals (</w:t>
      </w:r>
      <w:r w:rsidRPr="00F067A7">
        <w:t>RFP</w:t>
      </w:r>
      <w:r>
        <w:t>).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Owner/Agency’s</w:t>
      </w:r>
      <w:r w:rsidRPr="000A451C">
        <w:rPr>
          <w:i/>
        </w:rPr>
        <w:t xml:space="preserve"> Proposal Evaluation Checklist:</w:t>
      </w:r>
      <w:r>
        <w:t xml:space="preserve"> This checklist includes </w:t>
      </w:r>
      <w:r w:rsidRPr="00F067A7">
        <w:t>TMP</w:t>
      </w:r>
      <w:r>
        <w:t xml:space="preserve"> related items that an owner/agency should consider in evaluating design-build proposals.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Owner/Agency’s</w:t>
      </w:r>
      <w:r w:rsidRPr="000A451C">
        <w:rPr>
          <w:i/>
        </w:rPr>
        <w:t xml:space="preserve"> Design Review Checklist:</w:t>
      </w:r>
      <w:r>
        <w:t xml:space="preserve"> This checklist includes various </w:t>
      </w:r>
      <w:r w:rsidRPr="00F067A7">
        <w:t>TMP</w:t>
      </w:r>
      <w:r>
        <w:t xml:space="preserve"> related design items that an owner/agency should consider when reviewing the design-builder’s design documents.</w:t>
      </w:r>
    </w:p>
    <w:p w:rsidR="000D2CCC" w:rsidRDefault="000D2CCC" w:rsidP="00B03254">
      <w:pPr>
        <w:pStyle w:val="BodyText"/>
        <w:numPr>
          <w:ilvl w:val="0"/>
          <w:numId w:val="20"/>
        </w:numPr>
      </w:pPr>
      <w:r>
        <w:rPr>
          <w:i/>
        </w:rPr>
        <w:t>Owner/Agency’s Design and</w:t>
      </w:r>
      <w:r w:rsidRPr="000A451C">
        <w:rPr>
          <w:i/>
        </w:rPr>
        <w:t xml:space="preserve"> Construction Management Plan Checklist:</w:t>
      </w:r>
      <w:r>
        <w:t xml:space="preserve"> This checklist includes various design and construction quality management items for the owner/agency.</w:t>
      </w: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2" w:name="_Toc461641420"/>
      <w:r w:rsidRPr="008C6E8D">
        <w:lastRenderedPageBreak/>
        <w:t>Design-Builder’s Public Invo</w:t>
      </w:r>
      <w:r>
        <w:t>lvement and Outreach Checklists</w:t>
      </w:r>
      <w:bookmarkEnd w:id="2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0D2CCC">
      <w:pPr>
        <w:pStyle w:val="BodyText"/>
      </w:pPr>
      <w:r>
        <w:t>These</w:t>
      </w:r>
      <w:r w:rsidRPr="009B2549">
        <w:t xml:space="preserve"> checklist</w:t>
      </w:r>
      <w:r>
        <w:t>s include</w:t>
      </w:r>
      <w:r w:rsidRPr="009B2549">
        <w:t xml:space="preserve"> items to be considered for a public involvement and outreach campaign</w:t>
      </w:r>
      <w:r>
        <w:t xml:space="preserve"> in a design-build project</w:t>
      </w:r>
      <w:r w:rsidRPr="009B2549">
        <w:t>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0D2CCC" w:rsidRPr="00762E02" w:rsidTr="00CC64F0">
        <w:trPr>
          <w:trHeight w:val="286"/>
          <w:jc w:val="center"/>
        </w:trPr>
        <w:tc>
          <w:tcPr>
            <w:tcW w:w="4949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Project n</w:t>
            </w:r>
            <w:r>
              <w:t>o.</w:t>
            </w:r>
          </w:p>
        </w:tc>
        <w:sdt>
          <w:sdtPr>
            <w:id w:val="-604190539"/>
            <w:placeholder>
              <w:docPart w:val="9D82FAFD12884EC2B122CF0F36D9BB69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4627" w:type="dxa"/>
              </w:tcPr>
              <w:p w:rsidR="000D2CCC" w:rsidRPr="00762E02" w:rsidRDefault="00CC64F0" w:rsidP="000D2CCC">
                <w:pPr>
                  <w:pStyle w:val="BodyText"/>
                </w:pPr>
                <w:r w:rsidRPr="000C5605">
                  <w:rPr>
                    <w:rStyle w:val="PlaceholderText"/>
                  </w:rPr>
                  <w:t>Click here to enter text.</w:t>
                </w:r>
              </w:p>
            </w:tc>
            <w:bookmarkEnd w:id="3" w:displacedByCustomXml="next"/>
          </w:sdtContent>
        </w:sdt>
      </w:tr>
      <w:tr w:rsidR="00CC64F0" w:rsidRPr="00762E02" w:rsidTr="00CC64F0">
        <w:trPr>
          <w:trHeight w:val="286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type</w:t>
            </w:r>
          </w:p>
        </w:tc>
        <w:sdt>
          <w:sdtPr>
            <w:id w:val="-2071266032"/>
            <w:placeholder>
              <w:docPart w:val="C8F2685FDBE5485DB36A5F128863742D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DD4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762E02" w:rsidTr="00CC64F0">
        <w:trPr>
          <w:trHeight w:val="270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location</w:t>
            </w:r>
          </w:p>
        </w:tc>
        <w:sdt>
          <w:sdtPr>
            <w:id w:val="-1940055860"/>
            <w:placeholder>
              <w:docPart w:val="A9A506711C3E4DA7A91E308201462B66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DD49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762E02" w:rsidTr="00CC64F0">
        <w:trPr>
          <w:trHeight w:val="270"/>
          <w:jc w:val="center"/>
        </w:trPr>
        <w:tc>
          <w:tcPr>
            <w:tcW w:w="4949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Project start date (mm/dd/yyyy)</w:t>
            </w:r>
          </w:p>
        </w:tc>
        <w:sdt>
          <w:sdtPr>
            <w:id w:val="-352956109"/>
            <w:placeholder>
              <w:docPart w:val="F0F1AE8E5D9B4AA2929B51B028E440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762E02" w:rsidRDefault="000D2CCC" w:rsidP="000D2CCC">
                <w:pPr>
                  <w:pStyle w:val="BodyText"/>
                </w:pPr>
                <w:r w:rsidRPr="00762E02">
                  <w:t>Click here to enter a date.</w:t>
                </w:r>
              </w:p>
            </w:tc>
          </w:sdtContent>
        </w:sdt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Framework for the Campaign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  <w:gridCol w:w="650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Define goals and object</w:t>
            </w:r>
            <w:r>
              <w:t>ives of the public information and</w:t>
            </w:r>
            <w:r w:rsidRPr="00762E02">
              <w:t xml:space="preserve"> outreach (</w:t>
            </w:r>
            <w:r w:rsidRPr="00F067A7">
              <w:t>PI</w:t>
            </w:r>
            <w:r w:rsidRPr="00762E02">
              <w:t>&amp;O)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 xml:space="preserve">Determine size and nature of the </w:t>
            </w:r>
            <w:r w:rsidRPr="00F067A7">
              <w:t>PI</w:t>
            </w:r>
            <w:r w:rsidRPr="00762E02">
              <w:t>&amp;O effort for the project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Determine approach, resources, and scope of the outreach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Conduct cost-benefit analysis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Identify internal resources (e.g., agency personnel, agency-owned facilities, and equipment) and external resources (e.g., public relations agency)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Identify partners/stakeholders and define their roles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Identify target audience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Set up community task force for the campaign that includes various stakeholders (e.g., businesses, residents)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>Identify forums and distribution channels, such as public meetings and direct mail, to distribute the campaign messages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 xml:space="preserve">Develop the draft </w:t>
            </w:r>
            <w:r w:rsidRPr="00F067A7">
              <w:t>PI</w:t>
            </w:r>
            <w:r w:rsidRPr="00762E02">
              <w:t>&amp;O plan to implement outreach strategies (e.g., timelines, points of contact, action items)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 xml:space="preserve">Determine </w:t>
            </w:r>
            <w:r w:rsidRPr="00F067A7">
              <w:t>PI</w:t>
            </w:r>
            <w:r w:rsidRPr="00762E02">
              <w:t>&amp;O campaign success criteria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1"/>
              </w:numPr>
            </w:pPr>
            <w:r w:rsidRPr="00762E02">
              <w:t xml:space="preserve">Validate and revise </w:t>
            </w:r>
            <w:r w:rsidRPr="00F067A7">
              <w:t>PI</w:t>
            </w:r>
            <w:r w:rsidRPr="00762E02">
              <w:t>&amp;O plan based on inputs from stakeholders/partners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BodyText"/>
      </w:pPr>
    </w:p>
    <w:p w:rsidR="000D2CCC" w:rsidRDefault="000D2CCC" w:rsidP="000D2CCC">
      <w:pPr>
        <w:pStyle w:val="BodyText"/>
      </w:pPr>
      <w:r w:rsidRPr="00762E02">
        <w:br w:type="page"/>
      </w:r>
    </w:p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t>Identification of Stakeholder Groups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0"/>
        <w:gridCol w:w="656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Motorists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Pedestrians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Bicyclists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Transport companies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Businesses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Residents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City/county officials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Emergency responder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Bus lines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Ferries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70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Mass transit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Law enforcement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1472" w:type="dxa"/>
            <w:gridSpan w:val="2"/>
          </w:tcPr>
          <w:p w:rsidR="000D2CCC" w:rsidRPr="00762E02" w:rsidRDefault="000D2CCC" w:rsidP="000D2CCC">
            <w:pPr>
              <w:pStyle w:val="BodyText"/>
            </w:pPr>
            <w:r w:rsidRPr="00762E02">
              <w:t>Others, please specify:</w:t>
            </w:r>
          </w:p>
        </w:tc>
      </w:tr>
      <w:tr w:rsidR="000D2CCC" w:rsidRPr="00762E02" w:rsidTr="000D2CCC">
        <w:trPr>
          <w:trHeight w:val="286"/>
          <w:jc w:val="center"/>
        </w:trPr>
        <w:sdt>
          <w:sdtPr>
            <w:id w:val="1772662607"/>
            <w:placeholder>
              <w:docPart w:val="77C6EA98F243451E84C398B9F26F94F7"/>
            </w:placeholder>
            <w:showingPlcHdr/>
          </w:sdtPr>
          <w:sdtEndPr/>
          <w:sdtContent>
            <w:tc>
              <w:tcPr>
                <w:tcW w:w="11472" w:type="dxa"/>
                <w:gridSpan w:val="2"/>
              </w:tcPr>
              <w:p w:rsidR="000D2CCC" w:rsidRPr="00762E02" w:rsidRDefault="00CC64F0" w:rsidP="000D2CCC">
                <w:pPr>
                  <w:pStyle w:val="BodyText"/>
                </w:pPr>
                <w:r w:rsidRPr="000C56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Development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Determine outreach campaign products and formats to be used based on budget available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Identify communication strategies (e.g., brochures, mailers, press releases) to convey project-related information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Determine outreach campaign strategies for before and after project completion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Identify target audience for each communication strategy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Determine design and message for each campaign product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Develop content of the outreach campaign product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Tailor communication strategy to the project context, message being conveyed, and the budget constraints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2"/>
              </w:numPr>
            </w:pPr>
            <w:r w:rsidRPr="00762E02">
              <w:t>Produce outreach campaign products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Default="000D2CCC" w:rsidP="000D2CCC">
      <w:pPr>
        <w:pStyle w:val="BodyText"/>
      </w:pPr>
      <w:r>
        <w:t xml:space="preserve"> </w:t>
      </w: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Pr="00CD327B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Implementation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>Determine communication timing for the outreach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>Identify outreach opportunities and product distribution channels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 xml:space="preserve">Document communication timing, outreach opportunities, and product distribution channels in the </w:t>
            </w:r>
            <w:r w:rsidRPr="00F067A7">
              <w:t>PI</w:t>
            </w:r>
            <w:r w:rsidRPr="00762E02">
              <w:t>&amp;O plan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>Identify newer outreach partners and outreach opportunities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>Develop and maintain outreach personnel and resource lists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3"/>
              </w:numPr>
            </w:pPr>
            <w:r w:rsidRPr="00762E02">
              <w:t>Distribute campaign products through product distribution channels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Evaluation and Improvement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4"/>
              </w:numPr>
            </w:pPr>
            <w:r w:rsidRPr="00762E02">
              <w:t>Review and update each outreach strategy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4"/>
              </w:numPr>
            </w:pPr>
            <w:r w:rsidRPr="00762E02">
              <w:t xml:space="preserve">Review the communication processes 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4"/>
              </w:numPr>
            </w:pPr>
            <w:r w:rsidRPr="00762E02">
              <w:t>Develop mechanisms (e.g., surveys) to collect traveling public and stakeholders’ feedback as project progresses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4"/>
              </w:numPr>
            </w:pPr>
            <w:r w:rsidRPr="00762E02">
              <w:t>Evaluate campaign effectiveness at the end of the project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4"/>
              </w:numPr>
            </w:pPr>
            <w:r w:rsidRPr="00762E02">
              <w:t>Document lessons learned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BodyText"/>
      </w:pPr>
    </w:p>
    <w:p w:rsidR="000D2CCC" w:rsidRPr="00762E02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4" w:name="_Toc461641421"/>
      <w:r>
        <w:lastRenderedPageBreak/>
        <w:t>Work Zone Safety Inspection Checklists</w:t>
      </w:r>
      <w:bookmarkEnd w:id="4"/>
    </w:p>
    <w:p w:rsidR="000D2CCC" w:rsidRDefault="000D2CCC" w:rsidP="000D2CCC">
      <w:pPr>
        <w:pStyle w:val="BodyText"/>
        <w:rPr>
          <w:i/>
        </w:rPr>
      </w:pPr>
    </w:p>
    <w:p w:rsidR="000D2CCC" w:rsidRPr="002820F1" w:rsidRDefault="000D2CCC" w:rsidP="000D2CCC">
      <w:pPr>
        <w:pStyle w:val="BodyText"/>
        <w:rPr>
          <w:spacing w:val="-2"/>
        </w:rPr>
      </w:pPr>
      <w:r w:rsidRPr="002820F1">
        <w:rPr>
          <w:spacing w:val="-2"/>
        </w:rPr>
        <w:t xml:space="preserve">These checklists facilitate the owner/agency’s review of the safety aspects of the design-builder developed </w:t>
      </w:r>
      <w:r w:rsidRPr="00F067A7">
        <w:rPr>
          <w:spacing w:val="-2"/>
        </w:rPr>
        <w:t>TMP</w:t>
      </w:r>
      <w:r w:rsidRPr="002820F1">
        <w:rPr>
          <w:spacing w:val="-2"/>
        </w:rPr>
        <w:t xml:space="preserve"> during the final design phase, as well as safety inspection of an active work zone.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762E02" w:rsidTr="00CC64F0">
        <w:trPr>
          <w:trHeight w:val="286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n</w:t>
            </w:r>
            <w:r>
              <w:t>o.</w:t>
            </w:r>
          </w:p>
        </w:tc>
        <w:sdt>
          <w:sdtPr>
            <w:id w:val="2083637741"/>
            <w:placeholder>
              <w:docPart w:val="499E2A46D05043AA9B574217DDE53E57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0953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762E02" w:rsidTr="00CC64F0">
        <w:trPr>
          <w:trHeight w:val="286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type</w:t>
            </w:r>
          </w:p>
        </w:tc>
        <w:sdt>
          <w:sdtPr>
            <w:id w:val="1818839658"/>
            <w:placeholder>
              <w:docPart w:val="0E5B8D9A9A68442B93D9C931BAABD007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0953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762E02" w:rsidTr="00CC64F0">
        <w:trPr>
          <w:trHeight w:val="270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location</w:t>
            </w:r>
          </w:p>
        </w:tc>
        <w:sdt>
          <w:sdtPr>
            <w:id w:val="14901232"/>
            <w:placeholder>
              <w:docPart w:val="CDBDEE3A4EBE412697113E9495B56FA9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0953F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762E02" w:rsidTr="00CC64F0">
        <w:trPr>
          <w:trHeight w:val="270"/>
          <w:jc w:val="center"/>
        </w:trPr>
        <w:tc>
          <w:tcPr>
            <w:tcW w:w="4949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Project start date (mm/dd/yyyy)</w:t>
            </w:r>
          </w:p>
        </w:tc>
        <w:sdt>
          <w:sdtPr>
            <w:id w:val="1808193688"/>
            <w:placeholder>
              <w:docPart w:val="0A21BC19F33941249AE26E35159DAC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762E02" w:rsidRDefault="000D2CCC" w:rsidP="000D2CCC">
                <w:pPr>
                  <w:pStyle w:val="BodyText"/>
                </w:pPr>
                <w:r w:rsidRPr="00762E02">
                  <w:t>Click here to enter a date.</w:t>
                </w:r>
              </w:p>
            </w:tc>
          </w:sdtContent>
        </w:sdt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Framework for the Campaign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6"/>
        <w:gridCol w:w="650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Define goals and object</w:t>
            </w:r>
            <w:r>
              <w:t>ives of the public information and</w:t>
            </w:r>
            <w:r w:rsidRPr="00762E02">
              <w:t xml:space="preserve"> outreach (</w:t>
            </w:r>
            <w:r w:rsidRPr="00F067A7">
              <w:t>PI</w:t>
            </w:r>
            <w:r w:rsidRPr="00762E02">
              <w:t>&amp;O)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 xml:space="preserve">Determine size and nature of the </w:t>
            </w:r>
            <w:r w:rsidRPr="00F067A7">
              <w:t>PI</w:t>
            </w:r>
            <w:r w:rsidRPr="00762E02">
              <w:t>&amp;O effort for the project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Determine approach, resources, and scope of the outreach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Conduct cost-benefit analysis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Identify internal resources (e.g., agency personnel, agency-owned facilities, and equipment) and external resources (e.g., public relations agency)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Identify partners/stakeholders and define their roles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Identify target audience for the campaign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Set up community task force for the campaign that includes various stakeholders (e.g., businesses, residents)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>Identify forums and distribution channels, such as public meetings and direct mail, to distribute the campaign messages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 xml:space="preserve">Develop the draft </w:t>
            </w:r>
            <w:r w:rsidRPr="00F067A7">
              <w:t>PI</w:t>
            </w:r>
            <w:r w:rsidRPr="00762E02">
              <w:t>&amp;O plan to implement outreach strategies (e.g., timelines, points of contact, action items)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 xml:space="preserve">Determine </w:t>
            </w:r>
            <w:r w:rsidRPr="00F067A7">
              <w:t>PI</w:t>
            </w:r>
            <w:r w:rsidRPr="00762E02">
              <w:t>&amp;O campaign success criteria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8"/>
              </w:numPr>
            </w:pPr>
            <w:r w:rsidRPr="00762E02">
              <w:t xml:space="preserve">Validate and revise </w:t>
            </w:r>
            <w:r w:rsidRPr="00F067A7">
              <w:t>PI</w:t>
            </w:r>
            <w:r w:rsidRPr="00762E02">
              <w:t>&amp;O plan based on inputs from stakeholders/partners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BodyText"/>
      </w:pPr>
    </w:p>
    <w:p w:rsidR="000D2CCC" w:rsidRDefault="000D2CCC" w:rsidP="000D2CCC">
      <w:pPr>
        <w:pStyle w:val="BodyText"/>
      </w:pPr>
      <w:r w:rsidRPr="00762E02">
        <w:br w:type="page"/>
      </w:r>
    </w:p>
    <w:p w:rsidR="000D2CCC" w:rsidRPr="00001D8B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t>Identification of Stakeholder Groups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0"/>
        <w:gridCol w:w="656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Motorists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Pedestrians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Bicyclists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Transport companies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Businesses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Residents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City/county officials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Emergency responder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Bus lines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Ferries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70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Mass transit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Law enforcement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1472" w:type="dxa"/>
            <w:gridSpan w:val="2"/>
          </w:tcPr>
          <w:p w:rsidR="000D2CCC" w:rsidRPr="00762E02" w:rsidRDefault="000D2CCC" w:rsidP="000D2CCC">
            <w:pPr>
              <w:pStyle w:val="BodyText"/>
            </w:pPr>
            <w:r w:rsidRPr="00762E02">
              <w:t>Others, please specify:</w:t>
            </w:r>
          </w:p>
        </w:tc>
      </w:tr>
      <w:tr w:rsidR="000D2CCC" w:rsidRPr="00762E02" w:rsidTr="000D2CCC">
        <w:trPr>
          <w:trHeight w:val="286"/>
          <w:jc w:val="center"/>
        </w:trPr>
        <w:sdt>
          <w:sdtPr>
            <w:id w:val="1233190525"/>
            <w:placeholder>
              <w:docPart w:val="005EE1E0791B435E84086DFF1AD4B31E"/>
            </w:placeholder>
            <w:showingPlcHdr/>
          </w:sdtPr>
          <w:sdtEndPr/>
          <w:sdtContent>
            <w:tc>
              <w:tcPr>
                <w:tcW w:w="11472" w:type="dxa"/>
                <w:gridSpan w:val="2"/>
              </w:tcPr>
              <w:p w:rsidR="000D2CCC" w:rsidRPr="00762E02" w:rsidRDefault="00CC64F0" w:rsidP="000D2CCC">
                <w:pPr>
                  <w:pStyle w:val="BodyText"/>
                </w:pPr>
                <w:r w:rsidRPr="000C56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Development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Determine outreach campaign products and formats to be used based on budget available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Identify communication strategies (e.g., brochures, mailers, press releases) to convey project-related information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Determine outreach campaign strategies for before and after project completion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Identify target audience for each communication strategy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Determine design and message for each campaign product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Develop content of the outreach campaign product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Tailor communication strategy to the project context, message being conveyed, and the budget constraints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7"/>
              </w:numPr>
            </w:pPr>
            <w:r w:rsidRPr="00762E02">
              <w:t>Produce outreach campaign products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499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Implementation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>Determine communication timing for the outreach campaign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>Identify outreach opportunities and product distribution channels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 xml:space="preserve">Document communication timing, outreach opportunities, and product distribution channels in the </w:t>
            </w:r>
            <w:r w:rsidRPr="00F067A7">
              <w:t>PI</w:t>
            </w:r>
            <w:r w:rsidRPr="00762E02">
              <w:t>&amp;O plan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>Identify newer outreach partners and outreach opportunities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>Develop and maintain outreach personnel and resource lists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8925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6"/>
              </w:numPr>
            </w:pPr>
            <w:r w:rsidRPr="00762E02">
              <w:t>Distribute campaign products through product distribution channels</w:t>
            </w:r>
          </w:p>
        </w:tc>
        <w:tc>
          <w:tcPr>
            <w:tcW w:w="651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Evaluation and Improvement of Outreach Strategies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5"/>
              </w:numPr>
            </w:pPr>
            <w:r w:rsidRPr="00762E02">
              <w:t>Review and update each outreach strategy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5"/>
              </w:numPr>
            </w:pPr>
            <w:r w:rsidRPr="00762E02">
              <w:t xml:space="preserve">Review the communication processes 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5"/>
              </w:numPr>
            </w:pPr>
            <w:r w:rsidRPr="00762E02">
              <w:t>Develop mechanisms (e.g., surveys) to collect traveling public and stakeholders’ feedback as project progresses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5"/>
              </w:numPr>
            </w:pPr>
            <w:r w:rsidRPr="00762E02">
              <w:t>Evaluate campaign effectiveness at the end of the project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35"/>
              </w:numPr>
            </w:pPr>
            <w:r w:rsidRPr="00762E02">
              <w:t>Document lessons learned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BodyText"/>
      </w:pPr>
    </w:p>
    <w:p w:rsidR="000D2CCC" w:rsidRPr="00762E02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5" w:name="_Toc461641422"/>
      <w:r w:rsidRPr="000A451C">
        <w:lastRenderedPageBreak/>
        <w:t>Design-Builder’s Work Zone Incident Reporting Checklist</w:t>
      </w:r>
      <w:r>
        <w:t>s</w:t>
      </w:r>
      <w:bookmarkEnd w:id="5"/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t>These checklists include various actions that design-builder personnel should undertake at work zone incident sites.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rPr>
                <w:b w:val="0"/>
              </w:rPr>
              <w:br w:type="page"/>
            </w:r>
            <w:r w:rsidRPr="00762E02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762E02" w:rsidTr="00CC64F0">
        <w:trPr>
          <w:trHeight w:val="286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n</w:t>
            </w:r>
            <w:r>
              <w:t>o.</w:t>
            </w:r>
          </w:p>
        </w:tc>
        <w:sdt>
          <w:sdtPr>
            <w:id w:val="-346953765"/>
            <w:placeholder>
              <w:docPart w:val="CA677743C84D48CEA92D835E91D2FB64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7159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762E02" w:rsidTr="00CC64F0">
        <w:trPr>
          <w:trHeight w:val="286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type</w:t>
            </w:r>
          </w:p>
        </w:tc>
        <w:sdt>
          <w:sdtPr>
            <w:id w:val="639772186"/>
            <w:placeholder>
              <w:docPart w:val="497E8942D1F245BDBE545CACDF245873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7159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762E02" w:rsidTr="00CC64F0">
        <w:trPr>
          <w:trHeight w:val="270"/>
          <w:jc w:val="center"/>
        </w:trPr>
        <w:tc>
          <w:tcPr>
            <w:tcW w:w="4949" w:type="dxa"/>
          </w:tcPr>
          <w:p w:rsidR="00CC64F0" w:rsidRPr="00762E02" w:rsidRDefault="00CC64F0" w:rsidP="000D2CCC">
            <w:pPr>
              <w:pStyle w:val="BodyText"/>
            </w:pPr>
            <w:r w:rsidRPr="00762E02">
              <w:t>Project location</w:t>
            </w:r>
          </w:p>
        </w:tc>
        <w:sdt>
          <w:sdtPr>
            <w:id w:val="1216623458"/>
            <w:placeholder>
              <w:docPart w:val="A8D8BCBF7242414A8AE55B904194AA94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7159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762E02" w:rsidTr="00CC64F0">
        <w:trPr>
          <w:trHeight w:val="270"/>
          <w:jc w:val="center"/>
        </w:trPr>
        <w:tc>
          <w:tcPr>
            <w:tcW w:w="4949" w:type="dxa"/>
          </w:tcPr>
          <w:p w:rsidR="000D2CCC" w:rsidRPr="00762E02" w:rsidRDefault="000D2CCC" w:rsidP="000D2CCC">
            <w:pPr>
              <w:pStyle w:val="BodyText"/>
            </w:pPr>
            <w:r w:rsidRPr="00762E02">
              <w:t>Project start date (mm/dd/yyyy)</w:t>
            </w:r>
          </w:p>
        </w:tc>
        <w:sdt>
          <w:sdtPr>
            <w:id w:val="-1313171622"/>
            <w:placeholder>
              <w:docPart w:val="0187B61F92DA4CF7BA7A7D4BAD2472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762E02" w:rsidRDefault="000D2CCC" w:rsidP="000D2CCC">
                <w:pPr>
                  <w:pStyle w:val="BodyText"/>
                </w:pPr>
                <w:r w:rsidRPr="00762E02">
                  <w:t>Click here to enter a date.</w:t>
                </w:r>
              </w:p>
            </w:tc>
          </w:sdtContent>
        </w:sdt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Work Zone Incident Management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3"/>
        <w:gridCol w:w="643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Identify stakeholders/partners/responding agencies for work zone incident management team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 xml:space="preserve">Define work zone incident management needs 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Identify work zone traffic impacts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Define roles and responsibilities, limitations, and requirements of work zone incident management team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Establish contact list and contact procedure of the team members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Identify existing protocols of communication between team members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Develop inter-agency agreements for incident management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Establish communication routines among the team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Identify goals and objectives of the incident management system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Develop work zone incident management alternatives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Evaluate work zone incident management alternatives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5"/>
              </w:numPr>
            </w:pPr>
            <w:r w:rsidRPr="00762E02">
              <w:t>Implement work zone incident management alternatives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Default="000D2CCC" w:rsidP="000D2CCC">
      <w:pPr>
        <w:pStyle w:val="BodyText"/>
      </w:pPr>
      <w:r w:rsidRPr="00762E02">
        <w:br w:type="page"/>
      </w:r>
    </w:p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Work Zone Incident Response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4"/>
        <w:gridCol w:w="652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Identify agency/design-builder personnel available to respond to a fatal crash or a major incident involving hazardous materials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341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Establish an incident command system, if needed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Establish traffic management center(s) to coordinate incident notification and response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323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Identify alternate equipment staging strategies for incident clearance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350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Establish procedures for quick clearance of work site during incidents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350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Identify potential work zone bottlenecks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Maintain a contact list of incident responder agencies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Develop and maintain an emergency traffic control plan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>Identify alternate routes/detour routes for all road users (e.g., trucks, motorcycles)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6"/>
              </w:numPr>
            </w:pPr>
            <w:r w:rsidRPr="00762E02">
              <w:t xml:space="preserve">Identify additional personnel and logistics to be deployed to work zone in the event of an incident 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Pr="00762E02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762E02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762E02" w:rsidRDefault="000D2CCC" w:rsidP="000D2CCC">
            <w:pPr>
              <w:pStyle w:val="BodyText"/>
            </w:pPr>
            <w:r w:rsidRPr="00762E02">
              <w:t>Work Zone Incident Evaluation and Reporting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Coordinate with law enforcement agencies to obtain crash reports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368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Determine if the work zone incident indicates work zone safety concerns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Evaluate maintenance of traffic (</w:t>
            </w:r>
            <w:r w:rsidRPr="00F067A7">
              <w:t>MOT</w:t>
            </w:r>
            <w:r w:rsidRPr="00762E02">
              <w:t>) features at the incident location of the work zone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Conduct night inspections in case of night time incidents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Maintain logs of incidents, incident type, and incident impacts in the work zone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  <w:tr w:rsidR="000D2CCC" w:rsidRPr="00762E02" w:rsidTr="000D2CCC">
        <w:trPr>
          <w:trHeight w:val="286"/>
          <w:jc w:val="center"/>
        </w:trPr>
        <w:tc>
          <w:tcPr>
            <w:tcW w:w="10776" w:type="dxa"/>
          </w:tcPr>
          <w:p w:rsidR="000D2CCC" w:rsidRPr="00762E02" w:rsidRDefault="000D2CCC" w:rsidP="00B03254">
            <w:pPr>
              <w:pStyle w:val="BodyText"/>
              <w:numPr>
                <w:ilvl w:val="0"/>
                <w:numId w:val="27"/>
              </w:numPr>
            </w:pPr>
            <w:r w:rsidRPr="00762E02">
              <w:t>Re-evaluate/revise work zone safety procedures/policies if needed</w:t>
            </w:r>
          </w:p>
        </w:tc>
        <w:tc>
          <w:tcPr>
            <w:tcW w:w="696" w:type="dxa"/>
            <w:vAlign w:val="center"/>
          </w:tcPr>
          <w:p w:rsidR="000D2CCC" w:rsidRPr="00762E02" w:rsidRDefault="000D2CCC" w:rsidP="000D2CCC">
            <w:pPr>
              <w:pStyle w:val="BodyText"/>
            </w:pPr>
            <w:r w:rsidRPr="00762E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02">
              <w:instrText xml:space="preserve"> FORMCHECKBOX </w:instrText>
            </w:r>
            <w:r w:rsidR="001B61E7">
              <w:fldChar w:fldCharType="separate"/>
            </w:r>
            <w:r w:rsidRPr="00762E02">
              <w:fldChar w:fldCharType="end"/>
            </w:r>
          </w:p>
        </w:tc>
      </w:tr>
    </w:tbl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6" w:name="_Toc461641423"/>
      <w:r w:rsidRPr="000A451C">
        <w:lastRenderedPageBreak/>
        <w:t>Post-Construction Work Zone Perf</w:t>
      </w:r>
      <w:r>
        <w:t>ormance Documentation Checklists</w:t>
      </w:r>
      <w:bookmarkEnd w:id="6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0D2CCC">
      <w:pPr>
        <w:pStyle w:val="BodyText"/>
      </w:pPr>
      <w:r>
        <w:t xml:space="preserve">These checklists provide work zone performance monitoring information that </w:t>
      </w:r>
      <w:r w:rsidRPr="000A451C">
        <w:t xml:space="preserve">the design-builder and </w:t>
      </w:r>
      <w:r>
        <w:t xml:space="preserve">owner/agency </w:t>
      </w:r>
      <w:r w:rsidRPr="000A451C">
        <w:t>should jointly undertake w</w:t>
      </w:r>
      <w:r>
        <w:t>ith other partners/stakeholders.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89480F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89480F" w:rsidRDefault="000D2CCC" w:rsidP="000D2CCC">
            <w:pPr>
              <w:pStyle w:val="BodyText"/>
            </w:pPr>
            <w:r w:rsidRPr="0089480F">
              <w:rPr>
                <w:b w:val="0"/>
              </w:rPr>
              <w:br w:type="page"/>
            </w:r>
            <w:r w:rsidRPr="0089480F">
              <w:rPr>
                <w:b w:val="0"/>
              </w:rPr>
              <w:br w:type="page"/>
            </w:r>
            <w:r w:rsidRPr="0089480F">
              <w:rPr>
                <w:b w:val="0"/>
              </w:rPr>
              <w:br w:type="page"/>
            </w:r>
            <w:r w:rsidRPr="0089480F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89480F" w:rsidTr="00CC64F0">
        <w:trPr>
          <w:trHeight w:val="286"/>
          <w:jc w:val="center"/>
        </w:trPr>
        <w:tc>
          <w:tcPr>
            <w:tcW w:w="4949" w:type="dxa"/>
          </w:tcPr>
          <w:p w:rsidR="00CC64F0" w:rsidRPr="0089480F" w:rsidRDefault="00CC64F0" w:rsidP="000D2CCC">
            <w:pPr>
              <w:pStyle w:val="BodyText"/>
            </w:pPr>
            <w:r w:rsidRPr="0089480F">
              <w:t>Project n</w:t>
            </w:r>
            <w:r>
              <w:t>o.</w:t>
            </w:r>
          </w:p>
        </w:tc>
        <w:sdt>
          <w:sdtPr>
            <w:id w:val="-337084465"/>
            <w:placeholder>
              <w:docPart w:val="E4CBA9B401ED41E2A8EEF05DE8104096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A16A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89480F" w:rsidTr="00CC64F0">
        <w:trPr>
          <w:trHeight w:val="286"/>
          <w:jc w:val="center"/>
        </w:trPr>
        <w:tc>
          <w:tcPr>
            <w:tcW w:w="4949" w:type="dxa"/>
          </w:tcPr>
          <w:p w:rsidR="00CC64F0" w:rsidRPr="0089480F" w:rsidRDefault="00CC64F0" w:rsidP="000D2CCC">
            <w:pPr>
              <w:pStyle w:val="BodyText"/>
            </w:pPr>
            <w:r w:rsidRPr="0089480F">
              <w:t>Project type</w:t>
            </w:r>
          </w:p>
        </w:tc>
        <w:sdt>
          <w:sdtPr>
            <w:id w:val="-1531875080"/>
            <w:placeholder>
              <w:docPart w:val="29ABA845E9294BC89AFF7966BEBF9DBB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A16A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89480F" w:rsidTr="00CC64F0">
        <w:trPr>
          <w:trHeight w:val="270"/>
          <w:jc w:val="center"/>
        </w:trPr>
        <w:tc>
          <w:tcPr>
            <w:tcW w:w="4949" w:type="dxa"/>
          </w:tcPr>
          <w:p w:rsidR="00CC64F0" w:rsidRPr="0089480F" w:rsidRDefault="00CC64F0" w:rsidP="000D2CCC">
            <w:pPr>
              <w:pStyle w:val="BodyText"/>
            </w:pPr>
            <w:r w:rsidRPr="0089480F">
              <w:t>Project location</w:t>
            </w:r>
          </w:p>
        </w:tc>
        <w:sdt>
          <w:sdtPr>
            <w:id w:val="909973798"/>
            <w:placeholder>
              <w:docPart w:val="91BBC8E61B49449CB323EEA06C945D97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A16A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89480F" w:rsidTr="00CC64F0">
        <w:trPr>
          <w:trHeight w:val="270"/>
          <w:jc w:val="center"/>
        </w:trPr>
        <w:tc>
          <w:tcPr>
            <w:tcW w:w="4949" w:type="dxa"/>
          </w:tcPr>
          <w:p w:rsidR="000D2CCC" w:rsidRPr="0089480F" w:rsidRDefault="000D2CCC" w:rsidP="000D2CCC">
            <w:pPr>
              <w:pStyle w:val="BodyText"/>
            </w:pPr>
            <w:r w:rsidRPr="0089480F">
              <w:t>Project start date (mm/dd/yyyy)</w:t>
            </w:r>
          </w:p>
        </w:tc>
        <w:sdt>
          <w:sdtPr>
            <w:id w:val="1397084770"/>
            <w:placeholder>
              <w:docPart w:val="8C8169859C6B4622BE8A46D9445829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89480F" w:rsidRDefault="000D2CCC" w:rsidP="000D2CCC">
                <w:pPr>
                  <w:pStyle w:val="BodyText"/>
                </w:pPr>
                <w:r w:rsidRPr="0089480F">
                  <w:t>Click here to enter a date.</w:t>
                </w:r>
              </w:p>
            </w:tc>
          </w:sdtContent>
        </w:sdt>
      </w:tr>
    </w:tbl>
    <w:p w:rsidR="000D2CCC" w:rsidRPr="0089480F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89480F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89480F" w:rsidRDefault="000D2CCC" w:rsidP="000D2CCC">
            <w:pPr>
              <w:pStyle w:val="BodyText"/>
            </w:pPr>
            <w:r w:rsidRPr="0089480F">
              <w:rPr>
                <w:b w:val="0"/>
              </w:rPr>
              <w:t xml:space="preserve"> </w:t>
            </w:r>
            <w:r w:rsidRPr="0089480F">
              <w:t>Post-Construction Work Zone Performance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1"/>
        <w:gridCol w:w="645"/>
      </w:tblGrid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Collect and synthesize information on project and work zone characteristics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Review transportation management plan (</w:t>
            </w:r>
            <w:r w:rsidRPr="00F067A7">
              <w:t>TMP</w:t>
            </w:r>
            <w:r w:rsidRPr="0089480F">
              <w:t>) strategies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Collect public/stakeholder inputs through surveys, and project/program level feedback mechanisms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Perform project-level work zone performance assessment on work zone safety, mobility, construction efficiency and effectiveness, and public perception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Gather information on measured and monitored work zone impacts, including travel time delays and work zone incidents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Review maintenance of traffic (</w:t>
            </w:r>
            <w:r w:rsidRPr="00F067A7">
              <w:t>MOT</w:t>
            </w:r>
            <w:r w:rsidRPr="0089480F">
              <w:t>) plans and other traffic control related documentation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Conduct night time work zone reviews to assess night time work zone performance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Assign a quality rating to various work zone traffic control components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Assess work zone safe</w:t>
            </w:r>
            <w:r>
              <w:t>ty for fatal crashes that occur</w:t>
            </w:r>
            <w:r w:rsidRPr="0089480F">
              <w:t xml:space="preserve"> within the project limits 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Assess work zone mobility on significant projects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Synthesize and analyze the performance assessment data and information gathered from the various sources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Document lessons learned on the work zone performance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Develop recommendations for policy, process, and/or procedural changes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  <w:tr w:rsidR="000D2CCC" w:rsidRPr="0089480F" w:rsidTr="000D2CCC">
        <w:trPr>
          <w:trHeight w:val="286"/>
          <w:jc w:val="center"/>
        </w:trPr>
        <w:tc>
          <w:tcPr>
            <w:tcW w:w="10776" w:type="dxa"/>
          </w:tcPr>
          <w:p w:rsidR="000D2CCC" w:rsidRPr="0089480F" w:rsidRDefault="000D2CCC" w:rsidP="00B03254">
            <w:pPr>
              <w:pStyle w:val="BodyText"/>
              <w:numPr>
                <w:ilvl w:val="0"/>
                <w:numId w:val="28"/>
              </w:numPr>
            </w:pPr>
            <w:r w:rsidRPr="0089480F">
              <w:t>Evaluate and revise, as necessary, the work zone impacts assessment and management process/practices/procedures</w:t>
            </w:r>
          </w:p>
        </w:tc>
        <w:tc>
          <w:tcPr>
            <w:tcW w:w="696" w:type="dxa"/>
            <w:vAlign w:val="center"/>
          </w:tcPr>
          <w:p w:rsidR="000D2CCC" w:rsidRPr="0089480F" w:rsidRDefault="000D2CCC" w:rsidP="000D2CCC">
            <w:pPr>
              <w:pStyle w:val="BodyText"/>
            </w:pPr>
            <w:r w:rsidRPr="008948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80F">
              <w:instrText xml:space="preserve"> FORMCHECKBOX </w:instrText>
            </w:r>
            <w:r w:rsidR="001B61E7">
              <w:fldChar w:fldCharType="separate"/>
            </w:r>
            <w:r w:rsidRPr="0089480F">
              <w:fldChar w:fldCharType="end"/>
            </w:r>
          </w:p>
        </w:tc>
      </w:tr>
    </w:tbl>
    <w:p w:rsidR="000D2CCC" w:rsidRPr="0089480F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Pr="005F46B5" w:rsidRDefault="000D2CCC" w:rsidP="000D2CCC">
      <w:pPr>
        <w:pStyle w:val="Heading2"/>
        <w:rPr>
          <w:rFonts w:eastAsia="Calibri"/>
        </w:rPr>
      </w:pPr>
      <w:bookmarkStart w:id="7" w:name="_Toc461641424"/>
      <w:r w:rsidRPr="005F46B5">
        <w:rPr>
          <w:rFonts w:eastAsia="Calibri"/>
        </w:rPr>
        <w:lastRenderedPageBreak/>
        <w:t>Pre</w:t>
      </w:r>
      <w:r>
        <w:rPr>
          <w:rFonts w:eastAsia="Calibri"/>
        </w:rPr>
        <w:t>-C</w:t>
      </w:r>
      <w:r w:rsidRPr="005F46B5">
        <w:rPr>
          <w:rFonts w:eastAsia="Calibri"/>
        </w:rPr>
        <w:t>onstruction Coordination Activities Checklist</w:t>
      </w:r>
      <w:r>
        <w:rPr>
          <w:rFonts w:eastAsia="Calibri"/>
        </w:rPr>
        <w:t>s</w:t>
      </w:r>
      <w:bookmarkEnd w:id="7"/>
    </w:p>
    <w:p w:rsidR="000D2CCC" w:rsidRPr="005F46B5" w:rsidRDefault="000D2CCC" w:rsidP="000D2CCC">
      <w:pPr>
        <w:pStyle w:val="BodyText"/>
        <w:rPr>
          <w:rFonts w:eastAsia="Calibri"/>
        </w:rPr>
      </w:pPr>
    </w:p>
    <w:p w:rsidR="000D2CCC" w:rsidRDefault="000D2CCC" w:rsidP="00CC64F0">
      <w:pPr>
        <w:pStyle w:val="BodyText"/>
        <w:rPr>
          <w:rFonts w:eastAsia="Calibri"/>
          <w:sz w:val="28"/>
        </w:rPr>
      </w:pPr>
      <w:r>
        <w:rPr>
          <w:rFonts w:eastAsia="Calibri"/>
        </w:rPr>
        <w:t>These checklists include</w:t>
      </w:r>
      <w:r w:rsidRPr="005F46B5">
        <w:rPr>
          <w:rFonts w:eastAsia="Calibri"/>
        </w:rPr>
        <w:t xml:space="preserve"> various coordination activities and meetings that the design-builder and </w:t>
      </w:r>
      <w:r>
        <w:rPr>
          <w:rFonts w:eastAsia="Calibri"/>
        </w:rPr>
        <w:t xml:space="preserve">owner/agency </w:t>
      </w:r>
      <w:r w:rsidRPr="005F46B5">
        <w:rPr>
          <w:rFonts w:eastAsia="Calibri"/>
        </w:rPr>
        <w:t>should jointly undertake with other partners/stakeholders.</w:t>
      </w:r>
      <w:r w:rsidRPr="005F46B5">
        <w:rPr>
          <w:rFonts w:eastAsia="Calibri"/>
          <w:sz w:val="28"/>
        </w:rPr>
        <w:t xml:space="preserve"> </w:t>
      </w:r>
    </w:p>
    <w:p w:rsidR="00CC64F0" w:rsidRPr="00CC64F0" w:rsidRDefault="00CC64F0" w:rsidP="00CC64F0">
      <w:pPr>
        <w:pStyle w:val="BodyText"/>
        <w:rPr>
          <w:rFonts w:eastAsia="Calibri"/>
          <w:sz w:val="28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5F46B5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5F46B5" w:rsidRDefault="000D2CCC" w:rsidP="000D2CCC">
            <w:pPr>
              <w:pStyle w:val="BodyText"/>
            </w:pPr>
            <w:r w:rsidRPr="005F46B5">
              <w:rPr>
                <w:b w:val="0"/>
              </w:rPr>
              <w:br w:type="page"/>
            </w:r>
            <w:r w:rsidRPr="005F46B5">
              <w:rPr>
                <w:b w:val="0"/>
              </w:rPr>
              <w:br w:type="page"/>
            </w:r>
            <w:r w:rsidRPr="005F46B5">
              <w:rPr>
                <w:b w:val="0"/>
              </w:rPr>
              <w:br w:type="page"/>
            </w:r>
            <w:r w:rsidRPr="005F46B5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5F46B5" w:rsidTr="00CC64F0">
        <w:trPr>
          <w:trHeight w:val="286"/>
          <w:jc w:val="center"/>
        </w:trPr>
        <w:tc>
          <w:tcPr>
            <w:tcW w:w="4949" w:type="dxa"/>
          </w:tcPr>
          <w:p w:rsidR="00CC64F0" w:rsidRPr="005F46B5" w:rsidRDefault="00CC64F0" w:rsidP="000D2CCC">
            <w:pPr>
              <w:pStyle w:val="BodyText"/>
            </w:pPr>
            <w:r w:rsidRPr="005F46B5">
              <w:t>Project n</w:t>
            </w:r>
            <w:r>
              <w:t>o.</w:t>
            </w:r>
          </w:p>
        </w:tc>
        <w:sdt>
          <w:sdtPr>
            <w:id w:val="-652206801"/>
            <w:placeholder>
              <w:docPart w:val="645FDC62206949928C73578DD038CA22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1422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5F46B5" w:rsidTr="00CC64F0">
        <w:trPr>
          <w:trHeight w:val="286"/>
          <w:jc w:val="center"/>
        </w:trPr>
        <w:tc>
          <w:tcPr>
            <w:tcW w:w="4949" w:type="dxa"/>
          </w:tcPr>
          <w:p w:rsidR="00CC64F0" w:rsidRPr="005F46B5" w:rsidRDefault="00CC64F0" w:rsidP="000D2CCC">
            <w:pPr>
              <w:pStyle w:val="BodyText"/>
            </w:pPr>
            <w:r w:rsidRPr="005F46B5">
              <w:t>Project type</w:t>
            </w:r>
          </w:p>
        </w:tc>
        <w:sdt>
          <w:sdtPr>
            <w:id w:val="-91859731"/>
            <w:placeholder>
              <w:docPart w:val="7C5C62DD27174A6F87CF864B93973C5A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1422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5F46B5" w:rsidTr="00CC64F0">
        <w:trPr>
          <w:trHeight w:val="270"/>
          <w:jc w:val="center"/>
        </w:trPr>
        <w:tc>
          <w:tcPr>
            <w:tcW w:w="4949" w:type="dxa"/>
          </w:tcPr>
          <w:p w:rsidR="00CC64F0" w:rsidRPr="005F46B5" w:rsidRDefault="00CC64F0" w:rsidP="000D2CCC">
            <w:pPr>
              <w:pStyle w:val="BodyText"/>
            </w:pPr>
            <w:r w:rsidRPr="005F46B5">
              <w:t>Project location</w:t>
            </w:r>
          </w:p>
        </w:tc>
        <w:sdt>
          <w:sdtPr>
            <w:id w:val="114265461"/>
            <w:placeholder>
              <w:docPart w:val="D51D0AEDD43744C2BB87CE4E65351D70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1422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5F46B5" w:rsidTr="00CC64F0">
        <w:trPr>
          <w:trHeight w:val="270"/>
          <w:jc w:val="center"/>
        </w:trPr>
        <w:tc>
          <w:tcPr>
            <w:tcW w:w="4949" w:type="dxa"/>
          </w:tcPr>
          <w:p w:rsidR="000D2CCC" w:rsidRPr="005F46B5" w:rsidRDefault="000D2CCC" w:rsidP="000D2CCC">
            <w:pPr>
              <w:pStyle w:val="BodyText"/>
            </w:pPr>
            <w:r w:rsidRPr="005F46B5">
              <w:t>Project start date (mm/dd/yyyy)</w:t>
            </w:r>
          </w:p>
        </w:tc>
        <w:sdt>
          <w:sdtPr>
            <w:id w:val="-2090061520"/>
            <w:placeholder>
              <w:docPart w:val="CB41DE35EC0D4BD7985F3ECD2F3B06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5F46B5" w:rsidRDefault="000D2CCC" w:rsidP="000D2CCC">
                <w:pPr>
                  <w:pStyle w:val="BodyText"/>
                </w:pPr>
                <w:r w:rsidRPr="005F46B5">
                  <w:t>Click here to enter a date.</w:t>
                </w:r>
              </w:p>
            </w:tc>
          </w:sdtContent>
        </w:sdt>
      </w:tr>
    </w:tbl>
    <w:p w:rsidR="000D2CCC" w:rsidRPr="005F46B5" w:rsidRDefault="000D2CCC" w:rsidP="00CC64F0">
      <w:pPr>
        <w:pStyle w:val="TableCaption"/>
        <w:jc w:val="left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5F46B5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5F46B5" w:rsidRDefault="000D2CCC" w:rsidP="000D2CCC">
            <w:pPr>
              <w:pStyle w:val="BodyText"/>
            </w:pPr>
            <w:r w:rsidRPr="005F46B5">
              <w:rPr>
                <w:b w:val="0"/>
              </w:rPr>
              <w:t xml:space="preserve"> </w:t>
            </w:r>
            <w:r>
              <w:t>Pre-C</w:t>
            </w:r>
            <w:r w:rsidRPr="005F46B5">
              <w:t>onstruction Coordination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9"/>
        <w:gridCol w:w="647"/>
      </w:tblGrid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on lane closures with all county/city/local/media agencies to avoid conflict with special events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>
              <w:t xml:space="preserve">Owner/agency </w:t>
            </w:r>
            <w:r w:rsidRPr="005F46B5">
              <w:t>coordination with Federal Highway Administration (</w:t>
            </w:r>
            <w:r w:rsidRPr="00F067A7">
              <w:t>FHWA</w:t>
            </w:r>
            <w:r w:rsidRPr="005F46B5">
              <w:t>) on any National Environmental Protection Act (</w:t>
            </w:r>
            <w:r w:rsidRPr="00F067A7">
              <w:t>NEPA</w:t>
            </w:r>
            <w:r w:rsidRPr="005F46B5">
              <w:t>) document re-evaluations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>
              <w:t xml:space="preserve">Owner/agency </w:t>
            </w:r>
            <w:r w:rsidRPr="005F46B5">
              <w:t xml:space="preserve">coordination with the </w:t>
            </w:r>
            <w:r>
              <w:t>S</w:t>
            </w:r>
            <w:r w:rsidRPr="005F46B5">
              <w:t>tate historic preservation authorities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with contractors of other active projects and localities in the vicinity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 xml:space="preserve">Design-builder coordination with regulatory agencies on the type of </w:t>
            </w:r>
            <w:r>
              <w:t>S</w:t>
            </w:r>
            <w:r w:rsidRPr="005F46B5">
              <w:t>tate/</w:t>
            </w:r>
            <w:r>
              <w:t>F</w:t>
            </w:r>
            <w:r w:rsidRPr="005F46B5">
              <w:t>ederal water-quality permits required prior to the construction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with the environmental regulatory agencies that provide threatened and endangered species oversight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with county/city/local agencies on detour routes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>
              <w:t>Owner/agency coordination with right-of-</w:t>
            </w:r>
            <w:r w:rsidRPr="005F46B5">
              <w:t>way/utility/railroad authorities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with utility companies and local agencies on removal/relocation of utilities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 xml:space="preserve">Agency/design-builder coordination with law enforcement agencies 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Agency/design-builder coordination with traffic incident responding agencies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Agency/design-builder coordination with media agencies on public information and outreach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Agency/design-builder coordination with local businesses/schools/hospitals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 coordination with transit authorities on transit and bus stop relocation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Design-builder coordination with local communities/neighborhoods adjacent to work sites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Schedule and organize meetings with stakeholders/partners for development of transportation management plan (</w:t>
            </w:r>
            <w:r w:rsidRPr="00F067A7">
              <w:t>TMP</w:t>
            </w:r>
            <w:r w:rsidRPr="005F46B5">
              <w:t>), traffic incident management (</w:t>
            </w:r>
            <w:r w:rsidRPr="00F067A7">
              <w:t>TIM</w:t>
            </w:r>
            <w:r w:rsidRPr="005F46B5">
              <w:t>) plan, and public information and outreach (</w:t>
            </w:r>
            <w:r w:rsidRPr="00F067A7">
              <w:t>PI</w:t>
            </w:r>
            <w:r w:rsidRPr="005F46B5">
              <w:t>&amp;O) plan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0D2CCC">
        <w:trPr>
          <w:trHeight w:val="286"/>
          <w:jc w:val="center"/>
        </w:trPr>
        <w:tc>
          <w:tcPr>
            <w:tcW w:w="10776" w:type="dxa"/>
          </w:tcPr>
          <w:p w:rsidR="000D2CCC" w:rsidRPr="005F46B5" w:rsidRDefault="000D2CCC" w:rsidP="00B03254">
            <w:pPr>
              <w:pStyle w:val="BodyText"/>
              <w:numPr>
                <w:ilvl w:val="0"/>
                <w:numId w:val="29"/>
              </w:numPr>
              <w:ind w:left="427"/>
            </w:pPr>
            <w:r w:rsidRPr="005F46B5">
              <w:t>Obtain inputs from public/stakeholders/partners through community forums and informational meetings</w:t>
            </w:r>
          </w:p>
        </w:tc>
        <w:tc>
          <w:tcPr>
            <w:tcW w:w="696" w:type="dxa"/>
            <w:vAlign w:val="center"/>
          </w:tcPr>
          <w:p w:rsidR="000D2CCC" w:rsidRPr="005F46B5" w:rsidRDefault="000D2CCC" w:rsidP="000D2CCC">
            <w:pPr>
              <w:pStyle w:val="BodyText"/>
            </w:pPr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</w:tbl>
    <w:p w:rsidR="000D2CCC" w:rsidRDefault="000D2CCC" w:rsidP="000D2CCC">
      <w:pPr>
        <w:pStyle w:val="BodyText"/>
      </w:pPr>
    </w:p>
    <w:p w:rsidR="000D2CCC" w:rsidRDefault="000D2CCC" w:rsidP="000D2CCC">
      <w:pPr>
        <w:pStyle w:val="Heading2"/>
      </w:pPr>
      <w:bookmarkStart w:id="8" w:name="_Toc461641425"/>
      <w:r>
        <w:t>Owner/Agency’s Master Checklists</w:t>
      </w:r>
      <w:bookmarkEnd w:id="8"/>
    </w:p>
    <w:p w:rsidR="000D2CCC" w:rsidRPr="00C33DCD" w:rsidRDefault="000D2CCC" w:rsidP="000D2CCC">
      <w:pPr>
        <w:pStyle w:val="BodyText"/>
      </w:pPr>
    </w:p>
    <w:p w:rsidR="000D2CCC" w:rsidRDefault="009F7AF5" w:rsidP="000D2CCC">
      <w:pPr>
        <w:pStyle w:val="BodyText"/>
      </w:pPr>
      <w:r>
        <w:t>This section includes</w:t>
      </w:r>
      <w:r w:rsidR="000D2CCC">
        <w:t xml:space="preserve"> checklists to cover key steps associated with </w:t>
      </w:r>
      <w:r w:rsidR="000D2CCC" w:rsidRPr="00F067A7">
        <w:t>TMP</w:t>
      </w:r>
      <w:r w:rsidR="000D2CCC">
        <w:t xml:space="preserve"> development and implementation, from preliminary engineering through construction.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5F46B5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5F46B5" w:rsidRDefault="000D2CCC" w:rsidP="000D2CCC">
            <w:r w:rsidRPr="005F46B5">
              <w:rPr>
                <w:b w:val="0"/>
              </w:rPr>
              <w:br w:type="page"/>
            </w:r>
            <w:r w:rsidRPr="005F46B5">
              <w:rPr>
                <w:b w:val="0"/>
              </w:rPr>
              <w:br w:type="page"/>
            </w:r>
            <w:r w:rsidRPr="005F46B5">
              <w:rPr>
                <w:b w:val="0"/>
              </w:rPr>
              <w:br w:type="page"/>
            </w:r>
            <w:r w:rsidRPr="005F46B5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635"/>
      </w:tblGrid>
      <w:tr w:rsidR="00CC64F0" w:rsidRPr="005F46B5" w:rsidTr="00CC64F0">
        <w:trPr>
          <w:trHeight w:val="286"/>
          <w:jc w:val="center"/>
        </w:trPr>
        <w:tc>
          <w:tcPr>
            <w:tcW w:w="4941" w:type="dxa"/>
          </w:tcPr>
          <w:p w:rsidR="00CC64F0" w:rsidRPr="00E44CB9" w:rsidRDefault="00CC64F0" w:rsidP="000D2CCC">
            <w:pPr>
              <w:rPr>
                <w:sz w:val="24"/>
                <w:szCs w:val="24"/>
              </w:rPr>
            </w:pPr>
            <w:r w:rsidRPr="00E44CB9">
              <w:rPr>
                <w:sz w:val="24"/>
                <w:szCs w:val="24"/>
              </w:rPr>
              <w:t>Project no.</w:t>
            </w:r>
          </w:p>
        </w:tc>
        <w:sdt>
          <w:sdtPr>
            <w:rPr>
              <w:sz w:val="24"/>
              <w:szCs w:val="24"/>
            </w:rPr>
            <w:id w:val="-1135560907"/>
            <w:placeholder>
              <w:docPart w:val="41BEFBA389FC4D8283AD0A7BA5BD4CAB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E44CB9" w:rsidRDefault="00CC64F0">
                <w:pPr>
                  <w:rPr>
                    <w:sz w:val="24"/>
                    <w:szCs w:val="24"/>
                  </w:rPr>
                </w:pPr>
                <w:r w:rsidRPr="00E44CB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C64F0" w:rsidRPr="005F46B5" w:rsidTr="00CC64F0">
        <w:trPr>
          <w:trHeight w:val="286"/>
          <w:jc w:val="center"/>
        </w:trPr>
        <w:tc>
          <w:tcPr>
            <w:tcW w:w="4941" w:type="dxa"/>
          </w:tcPr>
          <w:p w:rsidR="00CC64F0" w:rsidRPr="00E44CB9" w:rsidRDefault="00CC64F0" w:rsidP="000D2CCC">
            <w:pPr>
              <w:rPr>
                <w:sz w:val="24"/>
                <w:szCs w:val="24"/>
              </w:rPr>
            </w:pPr>
            <w:r w:rsidRPr="00E44CB9">
              <w:rPr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706153656"/>
            <w:placeholder>
              <w:docPart w:val="8391F9AE73C440EE897D418C0C389AFC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E44CB9" w:rsidRDefault="00CC64F0">
                <w:pPr>
                  <w:rPr>
                    <w:sz w:val="24"/>
                    <w:szCs w:val="24"/>
                  </w:rPr>
                </w:pPr>
                <w:r w:rsidRPr="00E44CB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C64F0" w:rsidRPr="005F46B5" w:rsidTr="00CC64F0">
        <w:trPr>
          <w:trHeight w:val="270"/>
          <w:jc w:val="center"/>
        </w:trPr>
        <w:tc>
          <w:tcPr>
            <w:tcW w:w="4941" w:type="dxa"/>
          </w:tcPr>
          <w:p w:rsidR="00CC64F0" w:rsidRPr="00E44CB9" w:rsidRDefault="00CC64F0" w:rsidP="000D2CCC">
            <w:pPr>
              <w:rPr>
                <w:sz w:val="24"/>
                <w:szCs w:val="24"/>
              </w:rPr>
            </w:pPr>
            <w:r w:rsidRPr="00E44CB9">
              <w:rPr>
                <w:sz w:val="24"/>
                <w:szCs w:val="24"/>
              </w:rPr>
              <w:t>Project location</w:t>
            </w:r>
          </w:p>
        </w:tc>
        <w:sdt>
          <w:sdtPr>
            <w:rPr>
              <w:sz w:val="24"/>
              <w:szCs w:val="24"/>
            </w:rPr>
            <w:id w:val="-552531277"/>
            <w:placeholder>
              <w:docPart w:val="62FC6F08635947239246C025ED52D676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E44CB9" w:rsidRDefault="00CC64F0">
                <w:pPr>
                  <w:rPr>
                    <w:sz w:val="24"/>
                    <w:szCs w:val="24"/>
                  </w:rPr>
                </w:pPr>
                <w:r w:rsidRPr="00E44CB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D2CCC" w:rsidRPr="005F46B5" w:rsidTr="00CC64F0">
        <w:trPr>
          <w:trHeight w:val="270"/>
          <w:jc w:val="center"/>
        </w:trPr>
        <w:tc>
          <w:tcPr>
            <w:tcW w:w="4941" w:type="dxa"/>
          </w:tcPr>
          <w:p w:rsidR="000D2CCC" w:rsidRPr="00E44CB9" w:rsidRDefault="000D2CCC" w:rsidP="000D2CCC">
            <w:pPr>
              <w:rPr>
                <w:sz w:val="24"/>
                <w:szCs w:val="24"/>
              </w:rPr>
            </w:pPr>
            <w:r w:rsidRPr="00E44CB9">
              <w:rPr>
                <w:sz w:val="24"/>
                <w:szCs w:val="24"/>
              </w:rPr>
              <w:t>Project start date (mm/dd/yyyy)</w:t>
            </w:r>
          </w:p>
        </w:tc>
        <w:sdt>
          <w:sdtPr>
            <w:rPr>
              <w:sz w:val="24"/>
              <w:szCs w:val="24"/>
            </w:rPr>
            <w:id w:val="616568570"/>
            <w:placeholder>
              <w:docPart w:val="8286A4F1EFF44833A23B5ACBC58E2C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35" w:type="dxa"/>
              </w:tcPr>
              <w:p w:rsidR="000D2CCC" w:rsidRPr="00E44CB9" w:rsidRDefault="000D2CCC" w:rsidP="000D2CCC">
                <w:pPr>
                  <w:rPr>
                    <w:sz w:val="24"/>
                    <w:szCs w:val="24"/>
                  </w:rPr>
                </w:pPr>
                <w:r w:rsidRPr="00E44CB9">
                  <w:rPr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0D2CCC" w:rsidRPr="005F46B5" w:rsidRDefault="000D2CCC" w:rsidP="000D2CCC">
      <w:pPr>
        <w:pStyle w:val="TableCaption"/>
      </w:pPr>
    </w:p>
    <w:tbl>
      <w:tblPr>
        <w:tblStyle w:val="LightList-Accent1"/>
        <w:tblW w:w="5000" w:type="pct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576"/>
      </w:tblGrid>
      <w:tr w:rsidR="000D2CCC" w:rsidRPr="005F46B5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0D2CCC" w:rsidRPr="005F46B5" w:rsidRDefault="000D2CCC" w:rsidP="000D2CCC">
            <w:r w:rsidRPr="005F46B5">
              <w:t>Transportation Management Plan Checklist</w:t>
            </w:r>
          </w:p>
        </w:tc>
      </w:tr>
    </w:tbl>
    <w:tbl>
      <w:tblPr>
        <w:tblStyle w:val="TableGrid"/>
        <w:tblW w:w="5010" w:type="pct"/>
        <w:jc w:val="center"/>
        <w:tblInd w:w="-15" w:type="dxa"/>
        <w:tblLook w:val="04A0" w:firstRow="1" w:lastRow="0" w:firstColumn="1" w:lastColumn="0" w:noHBand="0" w:noVBand="1"/>
      </w:tblPr>
      <w:tblGrid>
        <w:gridCol w:w="8966"/>
        <w:gridCol w:w="629"/>
      </w:tblGrid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Define the requirements for work zone impacts assessment and allowable impacts during construction 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Determine if the project under consideration is “significant”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Assess expected work zone impacts of the project as per contract requirements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Assess transportation management plan (TMP) needs of the project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Establish work zone performance measures and thresholds 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Define requirements for transportation management strategies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Define requirements for traffic incident management strategies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Define requirements for public information and outreach strategies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the TMP for the major aspects of construction, including: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Lane closures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Bridge closures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Interchange closures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Local streets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Construction phasing and staging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lastRenderedPageBreak/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Numbers and type of major traffic shifts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Detours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Typical section requirements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Pull out requirements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Emergency access</w:t>
            </w:r>
          </w:p>
          <w:p w:rsidR="000D2CCC" w:rsidRPr="009F7AF5" w:rsidRDefault="000D2CCC" w:rsidP="000D2CCC">
            <w:pPr>
              <w:ind w:left="900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Yes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No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N/A </w:t>
            </w:r>
            <w:r w:rsidRPr="009F7AF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  <w:r w:rsidRPr="009F7AF5">
              <w:rPr>
                <w:sz w:val="24"/>
                <w:szCs w:val="24"/>
              </w:rPr>
              <w:t xml:space="preserve">      Others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>
              <w:lastRenderedPageBreak/>
              <w:t xml:space="preserve"> </w:t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lastRenderedPageBreak/>
              <w:t>Review the TMP for the following key elements: temporary traffic control, transportation operations, and public information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the design-builder’s maintenance of traffic (MOT) plan</w:t>
            </w:r>
          </w:p>
        </w:tc>
        <w:tc>
          <w:tcPr>
            <w:tcW w:w="328" w:type="pct"/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5F46B5" w:rsidTr="009F7AF5">
        <w:trPr>
          <w:trHeight w:val="286"/>
          <w:jc w:val="center"/>
        </w:trPr>
        <w:tc>
          <w:tcPr>
            <w:tcW w:w="4672" w:type="pct"/>
            <w:tcBorders>
              <w:bottom w:val="single" w:sz="4" w:space="0" w:color="auto"/>
            </w:tcBorders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the design-builder’s list of MOT team members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0D2CCC" w:rsidRPr="005F46B5" w:rsidRDefault="000D2CCC" w:rsidP="000D2CCC">
            <w:r w:rsidRPr="005F46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the design-builder’s traffic incident management (TIM) plan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Lead preparation of public information and outreach plan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design-builder’s traffic signal timing plan and adjustments to the plan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design-builder’s proposed lane closure hours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Coordinate with local agencies on detour routes that fall within local agencies’ jurisdiction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Review design-builder’s MOT variance requests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Conduct public information surveys as needed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Perform snow removal operations within the project limits, if necessary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  <w:tr w:rsidR="000D2CCC" w:rsidRPr="009F7AF5" w:rsidTr="009F7AF5">
        <w:trPr>
          <w:trHeight w:val="286"/>
          <w:jc w:val="center"/>
        </w:trPr>
        <w:tc>
          <w:tcPr>
            <w:tcW w:w="4672" w:type="pct"/>
          </w:tcPr>
          <w:p w:rsidR="000D2CCC" w:rsidRPr="009F7AF5" w:rsidRDefault="000D2CCC" w:rsidP="00B03254">
            <w:pPr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Monitor work zone safety and mobility impacts during construction on an as-needed basis</w:t>
            </w:r>
          </w:p>
        </w:tc>
        <w:tc>
          <w:tcPr>
            <w:tcW w:w="328" w:type="pct"/>
            <w:vAlign w:val="center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F5">
              <w:rPr>
                <w:sz w:val="24"/>
                <w:szCs w:val="24"/>
              </w:rPr>
              <w:instrText xml:space="preserve"> FORMCHECKBOX </w:instrText>
            </w:r>
            <w:r w:rsidR="001B61E7">
              <w:rPr>
                <w:sz w:val="24"/>
                <w:szCs w:val="24"/>
              </w:rPr>
            </w:r>
            <w:r w:rsidR="001B61E7">
              <w:rPr>
                <w:sz w:val="24"/>
                <w:szCs w:val="24"/>
              </w:rPr>
              <w:fldChar w:fldCharType="separate"/>
            </w:r>
            <w:r w:rsidRPr="009F7AF5">
              <w:rPr>
                <w:sz w:val="24"/>
                <w:szCs w:val="24"/>
              </w:rPr>
              <w:fldChar w:fldCharType="end"/>
            </w:r>
          </w:p>
        </w:tc>
      </w:tr>
    </w:tbl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9" w:name="_Toc461641426"/>
      <w:r>
        <w:lastRenderedPageBreak/>
        <w:t>Owner/Agency’s</w:t>
      </w:r>
      <w:r w:rsidRPr="000A451C">
        <w:t xml:space="preserve"> Pre-Reque</w:t>
      </w:r>
      <w:r>
        <w:t>st for Qualifications/Proposals Checklists</w:t>
      </w:r>
      <w:bookmarkEnd w:id="9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0D2CCC">
      <w:pPr>
        <w:pStyle w:val="BodyText"/>
      </w:pPr>
      <w:r>
        <w:t>These checklists include various T</w:t>
      </w:r>
      <w:r w:rsidRPr="00F067A7">
        <w:t>M</w:t>
      </w:r>
      <w:r>
        <w:t>P related items that an owner/agency should address in the preliminary engineering phase or consider incorporating during the development of the request for qualifications (</w:t>
      </w:r>
      <w:r w:rsidRPr="00F067A7">
        <w:t>RFQ</w:t>
      </w:r>
      <w:r>
        <w:t>)/request for proposals (</w:t>
      </w:r>
      <w:r w:rsidRPr="00F067A7">
        <w:t>RFP</w:t>
      </w:r>
      <w:r>
        <w:t>).</w:t>
      </w:r>
    </w:p>
    <w:p w:rsidR="000D2CCC" w:rsidRPr="00F448BB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B30C35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B30C35" w:rsidRDefault="000D2CCC" w:rsidP="000D2CCC">
            <w:r w:rsidRPr="00B30C35">
              <w:rPr>
                <w:b w:val="0"/>
              </w:rPr>
              <w:br w:type="page"/>
            </w:r>
            <w:r w:rsidRPr="00B30C35">
              <w:rPr>
                <w:b w:val="0"/>
              </w:rPr>
              <w:br w:type="page"/>
            </w:r>
            <w:r w:rsidRPr="00B30C35">
              <w:rPr>
                <w:b w:val="0"/>
              </w:rPr>
              <w:br w:type="page"/>
            </w:r>
            <w:r w:rsidRPr="00B30C35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635"/>
      </w:tblGrid>
      <w:tr w:rsidR="00CC64F0" w:rsidRPr="00B30C35" w:rsidTr="00CC64F0">
        <w:trPr>
          <w:trHeight w:val="286"/>
          <w:jc w:val="center"/>
        </w:trPr>
        <w:tc>
          <w:tcPr>
            <w:tcW w:w="4941" w:type="dxa"/>
          </w:tcPr>
          <w:p w:rsidR="00CC64F0" w:rsidRPr="009F7AF5" w:rsidRDefault="00CC64F0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Project no.</w:t>
            </w:r>
          </w:p>
        </w:tc>
        <w:sdt>
          <w:sdtPr>
            <w:rPr>
              <w:sz w:val="24"/>
              <w:szCs w:val="24"/>
            </w:rPr>
            <w:id w:val="-185059580"/>
            <w:placeholder>
              <w:docPart w:val="DAC1795DBA1746CABBC46349811743FE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9F7AF5" w:rsidRDefault="00CC64F0">
                <w:pPr>
                  <w:rPr>
                    <w:sz w:val="24"/>
                    <w:szCs w:val="24"/>
                  </w:rPr>
                </w:pPr>
                <w:r w:rsidRPr="009F7AF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C64F0" w:rsidRPr="00B30C35" w:rsidTr="00CC64F0">
        <w:trPr>
          <w:trHeight w:val="286"/>
          <w:jc w:val="center"/>
        </w:trPr>
        <w:tc>
          <w:tcPr>
            <w:tcW w:w="4941" w:type="dxa"/>
          </w:tcPr>
          <w:p w:rsidR="00CC64F0" w:rsidRPr="009F7AF5" w:rsidRDefault="00CC64F0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Project type</w:t>
            </w:r>
          </w:p>
        </w:tc>
        <w:sdt>
          <w:sdtPr>
            <w:rPr>
              <w:sz w:val="24"/>
              <w:szCs w:val="24"/>
            </w:rPr>
            <w:id w:val="-914096643"/>
            <w:placeholder>
              <w:docPart w:val="F319FA59849D4807B1D70B6EE4D65AA6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9F7AF5" w:rsidRDefault="0011033B" w:rsidP="0011033B">
                <w:pPr>
                  <w:rPr>
                    <w:sz w:val="24"/>
                    <w:szCs w:val="24"/>
                  </w:rPr>
                </w:pPr>
                <w:r w:rsidRPr="001103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B30C35" w:rsidTr="00CC64F0">
        <w:trPr>
          <w:trHeight w:val="270"/>
          <w:jc w:val="center"/>
        </w:trPr>
        <w:tc>
          <w:tcPr>
            <w:tcW w:w="4941" w:type="dxa"/>
          </w:tcPr>
          <w:p w:rsidR="00CC64F0" w:rsidRPr="009F7AF5" w:rsidRDefault="00CC64F0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Project location</w:t>
            </w:r>
          </w:p>
        </w:tc>
        <w:sdt>
          <w:sdtPr>
            <w:rPr>
              <w:sz w:val="24"/>
              <w:szCs w:val="24"/>
            </w:rPr>
            <w:id w:val="1633910112"/>
            <w:placeholder>
              <w:docPart w:val="DD7FF6805161482099A6F6871A0AB33E"/>
            </w:placeholder>
            <w:showingPlcHdr/>
          </w:sdtPr>
          <w:sdtEndPr/>
          <w:sdtContent>
            <w:tc>
              <w:tcPr>
                <w:tcW w:w="4635" w:type="dxa"/>
              </w:tcPr>
              <w:p w:rsidR="00CC64F0" w:rsidRPr="009F7AF5" w:rsidRDefault="0011033B" w:rsidP="0011033B">
                <w:pPr>
                  <w:rPr>
                    <w:sz w:val="24"/>
                    <w:szCs w:val="24"/>
                  </w:rPr>
                </w:pPr>
                <w:r w:rsidRPr="001103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B30C35" w:rsidTr="00CC64F0">
        <w:trPr>
          <w:trHeight w:val="270"/>
          <w:jc w:val="center"/>
        </w:trPr>
        <w:tc>
          <w:tcPr>
            <w:tcW w:w="4941" w:type="dxa"/>
          </w:tcPr>
          <w:p w:rsidR="000D2CCC" w:rsidRPr="009F7AF5" w:rsidRDefault="000D2CCC" w:rsidP="000D2CCC">
            <w:pPr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Project start date (mm/dd/yyyy)</w:t>
            </w:r>
          </w:p>
        </w:tc>
        <w:sdt>
          <w:sdtPr>
            <w:rPr>
              <w:sz w:val="24"/>
              <w:szCs w:val="24"/>
            </w:rPr>
            <w:id w:val="-2035331438"/>
            <w:placeholder>
              <w:docPart w:val="622B22CB20A34991A8C740273D5502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35" w:type="dxa"/>
              </w:tcPr>
              <w:p w:rsidR="000D2CCC" w:rsidRPr="009F7AF5" w:rsidRDefault="000D2CCC" w:rsidP="000D2CCC">
                <w:pPr>
                  <w:rPr>
                    <w:sz w:val="24"/>
                    <w:szCs w:val="24"/>
                  </w:rPr>
                </w:pPr>
                <w:r w:rsidRPr="009F7AF5">
                  <w:rPr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0D2CCC" w:rsidRPr="00B30C35" w:rsidRDefault="000D2CCC" w:rsidP="000D2CCC">
      <w:pPr>
        <w:pStyle w:val="TableCaption"/>
        <w:rPr>
          <w:b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B30C35" w:rsidTr="00E4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hideMark/>
          </w:tcPr>
          <w:p w:rsidR="000D2CCC" w:rsidRPr="00B30C35" w:rsidRDefault="000D2CCC" w:rsidP="000D2CCC">
            <w:r>
              <w:t>Pre-Request for Qualifications/Proposals</w:t>
            </w:r>
            <w:r w:rsidRPr="00B30C35">
              <w:t xml:space="preserve"> Requirements</w:t>
            </w:r>
          </w:p>
        </w:tc>
      </w:tr>
    </w:tbl>
    <w:tbl>
      <w:tblPr>
        <w:tblStyle w:val="TableGrid"/>
        <w:tblW w:w="0" w:type="auto"/>
        <w:jc w:val="center"/>
        <w:tblInd w:w="81" w:type="dxa"/>
        <w:tblLook w:val="04A0" w:firstRow="1" w:lastRow="0" w:firstColumn="1" w:lastColumn="0" w:noHBand="0" w:noVBand="1"/>
      </w:tblPr>
      <w:tblGrid>
        <w:gridCol w:w="8564"/>
        <w:gridCol w:w="810"/>
      </w:tblGrid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Identify experienced personnel/consultant to assist with the development of the RFQ/RFP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Identify the type of funding to include in the RFP bid documents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Obtain necessary approvals for any Federal funding, as deemed necessary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Obtain any existing memorandum of understanding (MOU) between the owner/agency and stakeholders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Determine the proposal selection schedule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Establish the time period for services and/or products to be delivered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Establish time of performance requirements in the scope of services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Establish a payout schedule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Develop the technical proposal to be included in the RFP package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Determine the entity (owner/agency or design-builder) responsible for transportation management plan (TMP) development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Establish a review and approval process for the TMP and various traffic control plans (TCPs) for the project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Establish review timelines for TMP and various TCPs for the project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trHeight w:val="286"/>
          <w:jc w:val="center"/>
        </w:trPr>
        <w:tc>
          <w:tcPr>
            <w:tcW w:w="8564" w:type="dxa"/>
          </w:tcPr>
          <w:p w:rsidR="000D2CCC" w:rsidRPr="009F7AF5" w:rsidRDefault="000D2CCC" w:rsidP="00B03254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Identify the agency personnel responsible for TMP review and approval</w:t>
            </w:r>
          </w:p>
        </w:tc>
        <w:tc>
          <w:tcPr>
            <w:tcW w:w="810" w:type="dxa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</w:tbl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44CB9" w:rsidRPr="00B30C35" w:rsidTr="007A5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hideMark/>
          </w:tcPr>
          <w:p w:rsidR="00E44CB9" w:rsidRPr="00B30C35" w:rsidRDefault="00E44CB9" w:rsidP="007A522A">
            <w:r>
              <w:lastRenderedPageBreak/>
              <w:t>Pre-Request for Qualifications/Proposals</w:t>
            </w:r>
            <w:r w:rsidRPr="00B30C35">
              <w:t xml:space="preserve"> Requirements</w:t>
            </w:r>
            <w:r>
              <w:t xml:space="preserve"> (continued)</w:t>
            </w:r>
          </w:p>
        </w:tc>
      </w:tr>
    </w:tbl>
    <w:tbl>
      <w:tblPr>
        <w:tblStyle w:val="TableGrid"/>
        <w:tblW w:w="0" w:type="auto"/>
        <w:jc w:val="center"/>
        <w:tblInd w:w="81" w:type="dxa"/>
        <w:tblLook w:val="04A0" w:firstRow="1" w:lastRow="0" w:firstColumn="1" w:lastColumn="0" w:noHBand="0" w:noVBand="1"/>
      </w:tblPr>
      <w:tblGrid>
        <w:gridCol w:w="27"/>
        <w:gridCol w:w="8537"/>
        <w:gridCol w:w="13"/>
        <w:gridCol w:w="797"/>
        <w:gridCol w:w="13"/>
      </w:tblGrid>
      <w:tr w:rsidR="000D2CCC" w:rsidRPr="00B30C35" w:rsidTr="00E44CB9">
        <w:trPr>
          <w:gridAfter w:val="1"/>
          <w:wAfter w:w="13" w:type="dxa"/>
          <w:trHeight w:val="286"/>
          <w:jc w:val="center"/>
        </w:trPr>
        <w:tc>
          <w:tcPr>
            <w:tcW w:w="8564" w:type="dxa"/>
            <w:gridSpan w:val="2"/>
          </w:tcPr>
          <w:p w:rsidR="000D2CCC" w:rsidRPr="00E44CB9" w:rsidRDefault="000D2CCC" w:rsidP="00E44CB9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E44CB9">
              <w:rPr>
                <w:szCs w:val="24"/>
              </w:rPr>
              <w:t>Determine the frequency for TMP review</w:t>
            </w:r>
          </w:p>
        </w:tc>
        <w:tc>
          <w:tcPr>
            <w:tcW w:w="810" w:type="dxa"/>
            <w:gridSpan w:val="2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gridAfter w:val="1"/>
          <w:wAfter w:w="13" w:type="dxa"/>
          <w:trHeight w:val="286"/>
          <w:jc w:val="center"/>
        </w:trPr>
        <w:tc>
          <w:tcPr>
            <w:tcW w:w="8564" w:type="dxa"/>
            <w:gridSpan w:val="2"/>
          </w:tcPr>
          <w:p w:rsidR="000D2CCC" w:rsidRPr="009F7AF5" w:rsidRDefault="000D2CCC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>Identify the consultant, if necessary, responsible for TMP review</w:t>
            </w:r>
          </w:p>
        </w:tc>
        <w:tc>
          <w:tcPr>
            <w:tcW w:w="810" w:type="dxa"/>
            <w:gridSpan w:val="2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gridAfter w:val="1"/>
          <w:wAfter w:w="13" w:type="dxa"/>
          <w:trHeight w:val="286"/>
          <w:jc w:val="center"/>
        </w:trPr>
        <w:tc>
          <w:tcPr>
            <w:tcW w:w="8564" w:type="dxa"/>
            <w:gridSpan w:val="2"/>
          </w:tcPr>
          <w:p w:rsidR="000D2CCC" w:rsidRPr="009F7AF5" w:rsidRDefault="000D2CCC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Identify the types of work zone impacts assessment the design-builder is required to perform </w:t>
            </w:r>
          </w:p>
        </w:tc>
        <w:tc>
          <w:tcPr>
            <w:tcW w:w="810" w:type="dxa"/>
            <w:gridSpan w:val="2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0D2CCC" w:rsidRPr="00B30C35" w:rsidTr="00E44CB9">
        <w:trPr>
          <w:gridAfter w:val="1"/>
          <w:wAfter w:w="13" w:type="dxa"/>
          <w:trHeight w:val="286"/>
          <w:jc w:val="center"/>
        </w:trPr>
        <w:tc>
          <w:tcPr>
            <w:tcW w:w="8564" w:type="dxa"/>
            <w:gridSpan w:val="2"/>
          </w:tcPr>
          <w:p w:rsidR="000D2CCC" w:rsidRPr="009F7AF5" w:rsidRDefault="000D2CCC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9F7AF5">
              <w:rPr>
                <w:sz w:val="24"/>
                <w:szCs w:val="24"/>
              </w:rPr>
              <w:t xml:space="preserve">Establish timelines for updating the TMP </w:t>
            </w:r>
          </w:p>
        </w:tc>
        <w:tc>
          <w:tcPr>
            <w:tcW w:w="810" w:type="dxa"/>
            <w:gridSpan w:val="2"/>
            <w:vAlign w:val="center"/>
          </w:tcPr>
          <w:p w:rsidR="000D2CCC" w:rsidRPr="00B30C35" w:rsidRDefault="000D2CCC" w:rsidP="000D2CCC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 xml:space="preserve">Identify the entity (owner/agency or design-builder) responsible for updating the TMP 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Determine if traffic management centers (TMCs) or portable cameras will be used to monitor incidents in the work zones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Identify the technology applications (e.g., queue warning systems, temporary TMC) to be included in the TMP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Establish a public/stakeholder feedback process for TMP development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Define the level of coordination/involvement for public information and outreach on the project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Develop the bid price proposal to be included in the RFP package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Determine the subcontracting language to be included in the RFP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Establish disadvantaged business enterprise (DBE) goals and requirements for each category of services on the project (e.g., design, right-of-way)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Establish the scope of services for the project, including the project objectives, design services and requirements, specifications, etc.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  <w:tr w:rsidR="0062246A" w:rsidRPr="00B30C35" w:rsidTr="00E44CB9">
        <w:tblPrEx>
          <w:jc w:val="left"/>
        </w:tblPrEx>
        <w:trPr>
          <w:gridBefore w:val="1"/>
          <w:wBefore w:w="27" w:type="dxa"/>
          <w:trHeight w:val="286"/>
        </w:trPr>
        <w:tc>
          <w:tcPr>
            <w:tcW w:w="8550" w:type="dxa"/>
            <w:gridSpan w:val="2"/>
          </w:tcPr>
          <w:p w:rsidR="0062246A" w:rsidRPr="0062246A" w:rsidRDefault="0062246A" w:rsidP="00E44CB9">
            <w:pPr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62246A">
              <w:rPr>
                <w:sz w:val="24"/>
                <w:szCs w:val="24"/>
              </w:rPr>
              <w:t>Ensure that the TMP needs are in compliance with State and Federal polices, specifications, standards, and procedures</w:t>
            </w:r>
          </w:p>
        </w:tc>
        <w:tc>
          <w:tcPr>
            <w:tcW w:w="810" w:type="dxa"/>
            <w:gridSpan w:val="2"/>
          </w:tcPr>
          <w:p w:rsidR="0062246A" w:rsidRPr="00B30C35" w:rsidRDefault="0062246A" w:rsidP="00222293">
            <w:r w:rsidRPr="00B30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C35">
              <w:instrText xml:space="preserve"> FORMCHECKBOX </w:instrText>
            </w:r>
            <w:r w:rsidR="001B61E7">
              <w:fldChar w:fldCharType="separate"/>
            </w:r>
            <w:r w:rsidRPr="00B30C35">
              <w:fldChar w:fldCharType="end"/>
            </w:r>
          </w:p>
        </w:tc>
      </w:tr>
    </w:tbl>
    <w:p w:rsidR="0062246A" w:rsidRDefault="0062246A" w:rsidP="009F7AF5"/>
    <w:p w:rsidR="000D2CCC" w:rsidRDefault="000D2CCC" w:rsidP="000D2CCC">
      <w:pPr>
        <w:rPr>
          <w:b/>
        </w:rPr>
      </w:pPr>
    </w:p>
    <w:p w:rsidR="000D2CCC" w:rsidRDefault="000D2CCC" w:rsidP="000D2CCC">
      <w:pPr>
        <w:rPr>
          <w:szCs w:val="24"/>
        </w:rPr>
      </w:pPr>
      <w:r>
        <w:br w:type="page"/>
      </w:r>
    </w:p>
    <w:p w:rsidR="000D2CCC" w:rsidRDefault="000D2CCC" w:rsidP="000D2CCC">
      <w:pPr>
        <w:pStyle w:val="Heading2"/>
      </w:pPr>
      <w:bookmarkStart w:id="10" w:name="_Toc461641427"/>
      <w:r w:rsidRPr="00C07925">
        <w:lastRenderedPageBreak/>
        <w:t>Owner/Agency’s Proposal</w:t>
      </w:r>
      <w:r>
        <w:t xml:space="preserve"> Evaluation Checklists</w:t>
      </w:r>
      <w:bookmarkEnd w:id="10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0D2CCC">
      <w:pPr>
        <w:pStyle w:val="BodyText"/>
      </w:pPr>
      <w:r>
        <w:t xml:space="preserve">These checklists include </w:t>
      </w:r>
      <w:r w:rsidRPr="00F067A7">
        <w:t>TMP</w:t>
      </w:r>
      <w:r>
        <w:t xml:space="preserve"> related items that an owner/agency should consider in evaluating design-build proposals.</w:t>
      </w:r>
    </w:p>
    <w:p w:rsidR="000D2CCC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62246A" w:rsidRDefault="00CC64F0" w:rsidP="000D2CCC">
            <w:pPr>
              <w:pStyle w:val="BodyText"/>
            </w:pPr>
            <w:r w:rsidRPr="0062246A">
              <w:t>Project no.</w:t>
            </w:r>
          </w:p>
        </w:tc>
        <w:sdt>
          <w:sdtPr>
            <w:rPr>
              <w:sz w:val="24"/>
              <w:szCs w:val="24"/>
            </w:rPr>
            <w:id w:val="1122971202"/>
            <w:placeholder>
              <w:docPart w:val="56F9CC9474E54E69A251F86858C3B35A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Pr="0062246A" w:rsidRDefault="00CC64F0">
                <w:pPr>
                  <w:rPr>
                    <w:sz w:val="24"/>
                    <w:szCs w:val="24"/>
                  </w:rPr>
                </w:pPr>
                <w:r w:rsidRPr="0062246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62246A" w:rsidRDefault="00CC64F0" w:rsidP="000D2CCC">
            <w:pPr>
              <w:pStyle w:val="BodyText"/>
            </w:pPr>
            <w:r w:rsidRPr="0062246A">
              <w:t>Project type</w:t>
            </w:r>
          </w:p>
        </w:tc>
        <w:sdt>
          <w:sdtPr>
            <w:rPr>
              <w:sz w:val="24"/>
              <w:szCs w:val="24"/>
            </w:rPr>
            <w:id w:val="391322904"/>
            <w:placeholder>
              <w:docPart w:val="08BE32CDFD1C40BF8DE0BB67C3B59A5B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Pr="0062246A" w:rsidRDefault="00CC64F0">
                <w:pPr>
                  <w:rPr>
                    <w:sz w:val="24"/>
                    <w:szCs w:val="24"/>
                  </w:rPr>
                </w:pPr>
                <w:r w:rsidRPr="0062246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70"/>
          <w:jc w:val="center"/>
        </w:trPr>
        <w:tc>
          <w:tcPr>
            <w:tcW w:w="4949" w:type="dxa"/>
          </w:tcPr>
          <w:p w:rsidR="00CC64F0" w:rsidRPr="0062246A" w:rsidRDefault="00CC64F0" w:rsidP="000D2CCC">
            <w:pPr>
              <w:pStyle w:val="BodyText"/>
            </w:pPr>
            <w:r w:rsidRPr="0062246A">
              <w:t>Project location</w:t>
            </w:r>
          </w:p>
        </w:tc>
        <w:sdt>
          <w:sdtPr>
            <w:rPr>
              <w:sz w:val="24"/>
              <w:szCs w:val="24"/>
            </w:rPr>
            <w:id w:val="-76442489"/>
            <w:placeholder>
              <w:docPart w:val="2A68C0EEA75D4387870ACE24E7D9BFB7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Pr="0062246A" w:rsidRDefault="00CC64F0">
                <w:pPr>
                  <w:rPr>
                    <w:sz w:val="24"/>
                    <w:szCs w:val="24"/>
                  </w:rPr>
                </w:pPr>
                <w:r w:rsidRPr="0062246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D2CCC" w:rsidRPr="00CA07C3" w:rsidTr="00CC64F0">
        <w:trPr>
          <w:trHeight w:val="270"/>
          <w:jc w:val="center"/>
        </w:trPr>
        <w:tc>
          <w:tcPr>
            <w:tcW w:w="4949" w:type="dxa"/>
          </w:tcPr>
          <w:p w:rsidR="000D2CCC" w:rsidRPr="0062246A" w:rsidRDefault="000D2CCC" w:rsidP="000D2CCC">
            <w:pPr>
              <w:pStyle w:val="BodyText"/>
            </w:pPr>
            <w:r w:rsidRPr="0062246A">
              <w:t>Project start date (mm/dd/yyyy)</w:t>
            </w:r>
          </w:p>
        </w:tc>
        <w:sdt>
          <w:sdtPr>
            <w:id w:val="255874808"/>
            <w:placeholder>
              <w:docPart w:val="680330E4CCF94954815D86F0A97686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62246A" w:rsidRDefault="000D2CCC" w:rsidP="000D2CCC">
                <w:pPr>
                  <w:pStyle w:val="BodyText"/>
                </w:pPr>
                <w:r w:rsidRPr="0062246A">
                  <w:t>Click here to enter a date.</w:t>
                </w:r>
              </w:p>
            </w:tc>
          </w:sdtContent>
        </w:sdt>
      </w:tr>
    </w:tbl>
    <w:p w:rsidR="000D2CCC" w:rsidRPr="00CA07C3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t>Proposal Evaluation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4"/>
        <w:gridCol w:w="652"/>
      </w:tblGrid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Identify members for the proposal evaluation committee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Involve technical experts and stakeholders to develop the evaluation criteria based on the risks and goals of the project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Develop the proposal evaluation and scoring criteria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Define relative weight for each evaluation criterion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Include safety, mobility, and quality aspects as part of the value-based criteria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Include appropriate level of scoring for safety, mobility, and quality elements in the proposal evaluation criteria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Check if the proposal details conforms to agency's guidelines and/or procedural requirements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Evaluate the technical and price proposal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Discuss the project goals and risks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Rank the proposal evaluation criteria, including project scope, schedule, timeline, project management approach, environmental impacts, design criteria, material warranty, etc.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Review the proposal for maintenance of traffic (MOT), construction access, and work zone impacts on the traveling public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Review the proposal for temporary traffic control plan (TTCP), transportation operation strategies, and public information plan, as applicable.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Assign points to criteria and sub-criteria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Weigh the technical proposal based on project goals and risks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62246A" w:rsidRDefault="000D2CCC" w:rsidP="00B03254">
            <w:pPr>
              <w:pStyle w:val="BodyText"/>
              <w:numPr>
                <w:ilvl w:val="0"/>
                <w:numId w:val="32"/>
              </w:numPr>
            </w:pPr>
            <w:r w:rsidRPr="0062246A">
              <w:t>Provide recommendations to technical review and selection committee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</w:tbl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11" w:name="_Toc461641428"/>
      <w:r>
        <w:lastRenderedPageBreak/>
        <w:t>Owner/Agency’s</w:t>
      </w:r>
      <w:r w:rsidRPr="000A451C">
        <w:t xml:space="preserve"> D</w:t>
      </w:r>
      <w:r>
        <w:t>esign Review Checklists</w:t>
      </w:r>
      <w:bookmarkEnd w:id="11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62246A">
      <w:pPr>
        <w:pStyle w:val="BodyText"/>
      </w:pPr>
      <w:r>
        <w:t xml:space="preserve">These checklists include various </w:t>
      </w:r>
      <w:r w:rsidRPr="00F067A7">
        <w:t>TMP</w:t>
      </w:r>
      <w:r>
        <w:t xml:space="preserve"> related design items that an owner/agency should consider when reviewing the des</w:t>
      </w:r>
      <w:r w:rsidR="0062246A">
        <w:t>ign-builder’s design documents.</w:t>
      </w:r>
    </w:p>
    <w:p w:rsidR="0062246A" w:rsidRDefault="0062246A" w:rsidP="0062246A">
      <w:pPr>
        <w:pStyle w:val="BodyText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n</w:t>
            </w:r>
            <w:r>
              <w:t>o.</w:t>
            </w:r>
          </w:p>
        </w:tc>
        <w:sdt>
          <w:sdtPr>
            <w:id w:val="950678956"/>
            <w:placeholder>
              <w:docPart w:val="C861A4346A3D45EE993DBC8D0EB5A08D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253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type</w:t>
            </w:r>
          </w:p>
        </w:tc>
        <w:sdt>
          <w:sdtPr>
            <w:id w:val="1933087545"/>
            <w:placeholder>
              <w:docPart w:val="C8016409E3014BC6B4453149130E8848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253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70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location</w:t>
            </w:r>
          </w:p>
        </w:tc>
        <w:sdt>
          <w:sdtPr>
            <w:id w:val="1022368870"/>
            <w:placeholder>
              <w:docPart w:val="3ADE065C24DE4252933B5B502C867989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253A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CA07C3" w:rsidTr="00CC64F0">
        <w:trPr>
          <w:trHeight w:val="270"/>
          <w:jc w:val="center"/>
        </w:trPr>
        <w:tc>
          <w:tcPr>
            <w:tcW w:w="4949" w:type="dxa"/>
          </w:tcPr>
          <w:p w:rsidR="000D2CCC" w:rsidRPr="00CA07C3" w:rsidRDefault="000D2CCC" w:rsidP="000D2CCC">
            <w:pPr>
              <w:pStyle w:val="BodyText"/>
            </w:pPr>
            <w:r w:rsidRPr="00CA07C3">
              <w:t>Project start date (mm/dd/yyyy)</w:t>
            </w:r>
          </w:p>
        </w:tc>
        <w:sdt>
          <w:sdtPr>
            <w:id w:val="-16306205"/>
            <w:placeholder>
              <w:docPart w:val="D0E22C9AC0FC4AE889B6311863A673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CA07C3" w:rsidRDefault="000D2CCC" w:rsidP="000D2CCC">
                <w:pPr>
                  <w:pStyle w:val="BodyText"/>
                </w:pPr>
                <w:r w:rsidRPr="00CA07C3">
                  <w:t>Click here to enter a date.</w:t>
                </w:r>
              </w:p>
            </w:tc>
          </w:sdtContent>
        </w:sdt>
      </w:tr>
    </w:tbl>
    <w:p w:rsidR="000D2CCC" w:rsidRPr="00CA07C3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t>Design Review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30"/>
        <w:gridCol w:w="646"/>
      </w:tblGrid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Determine if the contract documents describe the location and design features and the construction requirements in sufficient detail to facilitate construction and the estimation of construction costs of the project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that the contract documents contain the following:</w:t>
            </w:r>
          </w:p>
          <w:p w:rsidR="000D2CCC" w:rsidRPr="00CA07C3" w:rsidRDefault="000D2CCC" w:rsidP="000D2CCC">
            <w:pPr>
              <w:pStyle w:val="BodyText"/>
            </w:pPr>
          </w:p>
          <w:p w:rsidR="000D2CCC" w:rsidRPr="004443B0" w:rsidRDefault="000D2CCC" w:rsidP="000D2CCC">
            <w:pPr>
              <w:pStyle w:val="BodyText"/>
              <w:ind w:left="720"/>
              <w:rPr>
                <w:bCs/>
              </w:rPr>
            </w:pP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Title Sheet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Typical Sections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Summary of Quantities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Plan Sheets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Profile Sheets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Drainage Sheets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Cross Sections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Traffic Control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Signing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Lighting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Traffic Signal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Special Detail Sheets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Structure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Utility Relocation Plans</w:t>
            </w:r>
          </w:p>
          <w:p w:rsidR="000D2CCC" w:rsidRPr="00CA07C3" w:rsidRDefault="000D2CCC" w:rsidP="00CC64F0">
            <w:pPr>
              <w:pStyle w:val="BodyText"/>
              <w:ind w:left="720"/>
              <w:rPr>
                <w:bCs/>
                <w:u w:val="single"/>
              </w:rPr>
            </w:pP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>Landscaping Plans</w:t>
            </w:r>
            <w:r w:rsidRPr="004443B0">
              <w:rPr>
                <w:bCs/>
              </w:rPr>
              <w:br/>
            </w:r>
            <w:r w:rsidRPr="005F46B5">
              <w:t>Y</w:t>
            </w:r>
            <w:r>
              <w:t xml:space="preserve">es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>
              <w:t xml:space="preserve"> </w:t>
            </w:r>
            <w:r w:rsidRPr="005F46B5">
              <w:t xml:space="preserve"> </w:t>
            </w:r>
            <w:r>
              <w:t xml:space="preserve">   </w:t>
            </w:r>
            <w:r w:rsidRPr="005F46B5">
              <w:t>N</w:t>
            </w:r>
            <w:r>
              <w:t xml:space="preserve">o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</w:t>
            </w:r>
            <w:r w:rsidRPr="005F46B5">
              <w:t>N/A</w:t>
            </w:r>
            <w:r>
              <w:t xml:space="preserve"> </w:t>
            </w:r>
            <w:r w:rsidRPr="005F46B5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F46B5">
              <w:instrText xml:space="preserve"> FORMCHECKBOX </w:instrText>
            </w:r>
            <w:r w:rsidR="001B61E7">
              <w:fldChar w:fldCharType="separate"/>
            </w:r>
            <w:r w:rsidRPr="005F46B5">
              <w:fldChar w:fldCharType="end"/>
            </w:r>
            <w:r w:rsidRPr="005F46B5">
              <w:t xml:space="preserve"> </w:t>
            </w:r>
            <w:r>
              <w:t xml:space="preserve">     </w:t>
            </w:r>
            <w:r w:rsidRPr="004443B0">
              <w:rPr>
                <w:bCs/>
              </w:rPr>
              <w:t xml:space="preserve">Other: </w:t>
            </w:r>
            <w:bookmarkStart w:id="12" w:name="Text32"/>
            <w:r w:rsidRPr="004443B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43B0">
              <w:rPr>
                <w:bCs/>
                <w:u w:val="single"/>
              </w:rPr>
              <w:instrText xml:space="preserve"> FORMTEXT </w:instrText>
            </w:r>
            <w:r w:rsidRPr="004443B0">
              <w:fldChar w:fldCharType="separate"/>
            </w:r>
            <w:r w:rsidR="00CC64F0" w:rsidRPr="00CC64F0">
              <w:t>Click here to enter text.</w:t>
            </w:r>
            <w:r w:rsidRPr="004443B0">
              <w:fldChar w:fldCharType="end"/>
            </w:r>
            <w:bookmarkEnd w:id="12"/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the project conforms to Federal-aid standards for geometric and structural design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Review and approve any design exceptions incorporated into the project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Confirm whether the project will involve new or revised interstate access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Confirm whether the project will involve railroad/airport/utility/right-of-way coordination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that right-of-way, easement, and control of access lines are shown on the plans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</w:tbl>
    <w:p w:rsidR="000D2CCC" w:rsidRDefault="000D2CCC" w:rsidP="000D2CCC">
      <w:pPr>
        <w:pStyle w:val="BodyText"/>
        <w:jc w:val="center"/>
      </w:pPr>
    </w:p>
    <w:tbl>
      <w:tblPr>
        <w:tblStyle w:val="LightList-Accent1"/>
        <w:tblW w:w="9620" w:type="dxa"/>
        <w:jc w:val="center"/>
        <w:tblLook w:val="04A0" w:firstRow="1" w:lastRow="0" w:firstColumn="1" w:lastColumn="0" w:noHBand="0" w:noVBand="1"/>
      </w:tblPr>
      <w:tblGrid>
        <w:gridCol w:w="9620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t>Design Review</w:t>
            </w:r>
            <w:r>
              <w:t xml:space="preserve"> (continued)</w:t>
            </w:r>
          </w:p>
        </w:tc>
      </w:tr>
    </w:tbl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8925"/>
        <w:gridCol w:w="723"/>
      </w:tblGrid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Evaluate whether all temporary and permanent traffic control devices are consistent with the current edition of the Manual on Uniform Traffic Control Devices (</w:t>
            </w:r>
            <w:r w:rsidRPr="00F067A7">
              <w:t>MUTCD</w:t>
            </w:r>
            <w:r w:rsidRPr="00CA07C3">
              <w:t>)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Evaluate whether the transportation management plan (</w:t>
            </w:r>
            <w:r w:rsidRPr="00F067A7">
              <w:t>TMP</w:t>
            </w:r>
            <w:r w:rsidRPr="00CA07C3">
              <w:t>) provided is consistent with Federal and State regulations on work zone safety and mobility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Check to see if the project has been classified as “significant” per the State’s work zone safety and mobility policy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the incident management plan has been approved by the agency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the public information and outreach plan has been approved by the agency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 xml:space="preserve">Verify whether the </w:t>
            </w:r>
            <w:r w:rsidRPr="00F067A7">
              <w:t>TMP</w:t>
            </w:r>
            <w:r w:rsidRPr="00CA07C3">
              <w:t xml:space="preserve"> has been approved by the agency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 xml:space="preserve">Verify whether the </w:t>
            </w:r>
            <w:r w:rsidRPr="00F067A7">
              <w:t>TMP</w:t>
            </w:r>
            <w:r w:rsidRPr="00CA07C3">
              <w:t xml:space="preserve"> has been approved by the Federal Highway Administration (</w:t>
            </w:r>
            <w:r w:rsidRPr="00F067A7">
              <w:t>FHWA</w:t>
            </w:r>
            <w:r w:rsidRPr="00CA07C3">
              <w:t>), if applicable under the State agency/</w:t>
            </w:r>
            <w:r w:rsidRPr="00F067A7">
              <w:t>FHWA</w:t>
            </w:r>
            <w:r w:rsidRPr="00CA07C3">
              <w:t xml:space="preserve"> stewardship plan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Check to see if the highway clear zone and safety appurtenances are in accordance with the current edition of the American Association of State Highway and Transportation Officials (</w:t>
            </w:r>
            <w:r w:rsidRPr="00F067A7">
              <w:t>AASHTO</w:t>
            </w:r>
            <w:r w:rsidRPr="00CA07C3">
              <w:t>) Roadside Design Guide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appropriate accommodations have been provided for bicyclists and pedestrians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pedestrian facilities and appurtenances have been designed in accordance with Americans with Disabilities Act (</w:t>
            </w:r>
            <w:r w:rsidRPr="00F067A7">
              <w:t>ADA</w:t>
            </w:r>
            <w:r w:rsidRPr="00CA07C3">
              <w:t>) requirements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the project utilizes the current version of the State agency’s standard drawings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Verify whether the project utilizes the current version of the State agency’s standard specifications for construction of roads and bridges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Confirm that the contract documents include a specification and method of payment for all bid items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8925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3"/>
              </w:numPr>
            </w:pPr>
            <w:r w:rsidRPr="00CA07C3">
              <w:t>Determine if any materials (excluding those supplied by a utility company for utility relocation) are to be supplied by a public agency or</w:t>
            </w:r>
            <w:r>
              <w:t xml:space="preserve"> through a non</w:t>
            </w:r>
            <w:r w:rsidRPr="00CA07C3">
              <w:t>competitive bid process</w:t>
            </w:r>
          </w:p>
        </w:tc>
        <w:tc>
          <w:tcPr>
            <w:tcW w:w="723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</w:tbl>
    <w:p w:rsidR="000D2CCC" w:rsidRDefault="000D2CCC" w:rsidP="000D2CCC">
      <w:pPr>
        <w:pStyle w:val="BodyText"/>
      </w:pPr>
      <w:r>
        <w:br w:type="page"/>
      </w:r>
    </w:p>
    <w:p w:rsidR="000D2CCC" w:rsidRDefault="000D2CCC" w:rsidP="000D2CCC">
      <w:pPr>
        <w:pStyle w:val="Heading2"/>
      </w:pPr>
      <w:bookmarkStart w:id="13" w:name="_Toc461641429"/>
      <w:r w:rsidRPr="00C07925">
        <w:lastRenderedPageBreak/>
        <w:t>Owner/Agency’s</w:t>
      </w:r>
      <w:r>
        <w:t xml:space="preserve"> Design and</w:t>
      </w:r>
      <w:r w:rsidRPr="000A451C">
        <w:t xml:space="preserve"> Constru</w:t>
      </w:r>
      <w:r>
        <w:t>ction Management Plan Checklists</w:t>
      </w:r>
      <w:bookmarkEnd w:id="13"/>
    </w:p>
    <w:p w:rsidR="000D2CCC" w:rsidRDefault="000D2CCC" w:rsidP="000D2CCC">
      <w:pPr>
        <w:pStyle w:val="BodyText"/>
        <w:rPr>
          <w:i/>
        </w:rPr>
      </w:pPr>
    </w:p>
    <w:p w:rsidR="000D2CCC" w:rsidRDefault="000D2CCC" w:rsidP="000D2CCC">
      <w:pPr>
        <w:pStyle w:val="BodyText"/>
        <w:spacing w:after="240"/>
      </w:pPr>
      <w:r>
        <w:t>These checklists include various design and construction quality management items for the owner.</w:t>
      </w:r>
    </w:p>
    <w:p w:rsidR="000D2CCC" w:rsidRDefault="000D2CCC" w:rsidP="000D2CCC">
      <w:pPr>
        <w:pStyle w:val="TableCaption"/>
        <w:spacing w:before="0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5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rPr>
                <w:b w:val="0"/>
              </w:rPr>
              <w:br w:type="page"/>
            </w:r>
            <w:r w:rsidRPr="00CA07C3">
              <w:t>General Project Information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9"/>
        <w:gridCol w:w="4627"/>
      </w:tblGrid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n</w:t>
            </w:r>
            <w:r>
              <w:t>o.</w:t>
            </w:r>
          </w:p>
        </w:tc>
        <w:sdt>
          <w:sdtPr>
            <w:id w:val="1390843362"/>
            <w:placeholder>
              <w:docPart w:val="4B4CB304E24D43E59EFD7CB84DCCEF4B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DE73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86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type</w:t>
            </w:r>
          </w:p>
        </w:tc>
        <w:sdt>
          <w:sdtPr>
            <w:id w:val="-2041658376"/>
            <w:placeholder>
              <w:docPart w:val="0EE5E42FFA3F4F769ED6B7BB7E462FD1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DE73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64F0" w:rsidRPr="00CA07C3" w:rsidTr="00CC64F0">
        <w:trPr>
          <w:trHeight w:val="270"/>
          <w:jc w:val="center"/>
        </w:trPr>
        <w:tc>
          <w:tcPr>
            <w:tcW w:w="4949" w:type="dxa"/>
          </w:tcPr>
          <w:p w:rsidR="00CC64F0" w:rsidRPr="00CA07C3" w:rsidRDefault="00CC64F0" w:rsidP="000D2CCC">
            <w:pPr>
              <w:pStyle w:val="BodyText"/>
            </w:pPr>
            <w:r w:rsidRPr="00CA07C3">
              <w:t>Project location</w:t>
            </w:r>
          </w:p>
        </w:tc>
        <w:sdt>
          <w:sdtPr>
            <w:id w:val="467019997"/>
            <w:placeholder>
              <w:docPart w:val="CF7F94A51AA140EFAAEA7E6968029A20"/>
            </w:placeholder>
            <w:showingPlcHdr/>
          </w:sdtPr>
          <w:sdtEndPr/>
          <w:sdtContent>
            <w:tc>
              <w:tcPr>
                <w:tcW w:w="4627" w:type="dxa"/>
              </w:tcPr>
              <w:p w:rsidR="00CC64F0" w:rsidRDefault="00CC64F0">
                <w:r w:rsidRPr="00DE73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CCC" w:rsidRPr="00CA07C3" w:rsidTr="00CC64F0">
        <w:trPr>
          <w:trHeight w:val="270"/>
          <w:jc w:val="center"/>
        </w:trPr>
        <w:tc>
          <w:tcPr>
            <w:tcW w:w="4949" w:type="dxa"/>
          </w:tcPr>
          <w:p w:rsidR="000D2CCC" w:rsidRPr="00CA07C3" w:rsidRDefault="000D2CCC" w:rsidP="000D2CCC">
            <w:pPr>
              <w:pStyle w:val="BodyText"/>
            </w:pPr>
            <w:r w:rsidRPr="00CA07C3">
              <w:t>Project start date (mm/dd/yyyy)</w:t>
            </w:r>
          </w:p>
        </w:tc>
        <w:sdt>
          <w:sdtPr>
            <w:id w:val="-1192689723"/>
            <w:placeholder>
              <w:docPart w:val="1D5BEA4B15D74E9FA4E70BBC18FBA0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7" w:type="dxa"/>
              </w:tcPr>
              <w:p w:rsidR="000D2CCC" w:rsidRPr="00CA07C3" w:rsidRDefault="000D2CCC" w:rsidP="000D2CCC">
                <w:pPr>
                  <w:pStyle w:val="BodyText"/>
                </w:pPr>
                <w:r w:rsidRPr="00CA07C3">
                  <w:t>Click here to enter a date.</w:t>
                </w:r>
              </w:p>
            </w:tc>
          </w:sdtContent>
        </w:sdt>
      </w:tr>
    </w:tbl>
    <w:p w:rsidR="000D2CCC" w:rsidRPr="00CA07C3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t>Roles and Responsibilities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5"/>
        <w:gridCol w:w="651"/>
      </w:tblGrid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 xml:space="preserve">Define quality management roles and responsibilities in the </w:t>
            </w:r>
            <w:r w:rsidRPr="00F067A7">
              <w:t>RFQ</w:t>
            </w:r>
            <w:r w:rsidRPr="00CA07C3">
              <w:t>/</w:t>
            </w:r>
            <w:r w:rsidRPr="00F067A7">
              <w:t>RFP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technical review of the design deliverables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checking design calculations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checking material quantities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reviewing plans and specifications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instrText xml:space="preserve"> FORMCHECKBOX </w:instrText>
            </w:r>
            <w:r w:rsidR="001B61E7">
              <w:fldChar w:fldCharType="separate"/>
            </w:r>
            <w:r>
              <w:fldChar w:fldCharType="end"/>
            </w:r>
            <w:bookmarkEnd w:id="14"/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approval of progress payments for design progress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approval of post-award design quality management, quality assurance (</w:t>
            </w:r>
            <w:r w:rsidRPr="00F067A7">
              <w:t>QA</w:t>
            </w:r>
            <w:r w:rsidRPr="00CA07C3">
              <w:t>), and quality control (</w:t>
            </w:r>
            <w:r w:rsidRPr="00F067A7">
              <w:t>QC</w:t>
            </w:r>
            <w:r w:rsidRPr="00CA07C3">
              <w:t>) plans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technical review of the construction shop drawings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technical review of the construction material submittals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checking pay quantities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performing routine construction inspection during the project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 xml:space="preserve">Identify the agency/design-builder personnel responsible for </w:t>
            </w:r>
            <w:r w:rsidRPr="00F067A7">
              <w:t>QC</w:t>
            </w:r>
            <w:r w:rsidRPr="00CA07C3">
              <w:t xml:space="preserve"> testing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verification/acceptance testing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>Identify the agency/design-builder personnel responsible for approval of progress payments for construction progress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4"/>
              </w:numPr>
              <w:ind w:left="337"/>
            </w:pPr>
            <w:r w:rsidRPr="00CA07C3">
              <w:t xml:space="preserve">Identify the agency/design-builder personnel responsible for assessing compliance of the construction work to the </w:t>
            </w:r>
            <w:r>
              <w:t xml:space="preserve">owner/agency </w:t>
            </w:r>
            <w:r w:rsidRPr="00CA07C3">
              <w:t>standards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</w:tbl>
    <w:p w:rsidR="000D2CCC" w:rsidRPr="00CA07C3" w:rsidRDefault="000D2CCC" w:rsidP="000D2CCC">
      <w:pPr>
        <w:pStyle w:val="TableCaption"/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D2CCC" w:rsidRPr="00CA07C3" w:rsidTr="000D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hideMark/>
          </w:tcPr>
          <w:p w:rsidR="000D2CCC" w:rsidRPr="00CA07C3" w:rsidRDefault="000D2CCC" w:rsidP="000D2CCC">
            <w:pPr>
              <w:pStyle w:val="BodyText"/>
            </w:pPr>
            <w:r w:rsidRPr="00CA07C3">
              <w:t>Quality Assurance Practices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4"/>
        <w:gridCol w:w="652"/>
      </w:tblGrid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Maintain design criteria checklists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Develop construction testing matrix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42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Evaluate the qualifications of the design-builder quality manager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Evaluate the qualifications of the design quality manager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Evaluate the qualifications of the construction quality manager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Review the design-builder’s design quality management plan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60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Review the design-builder’s design </w:t>
            </w:r>
            <w:r w:rsidRPr="00F067A7">
              <w:t>QA</w:t>
            </w:r>
            <w:r w:rsidRPr="00CA07C3">
              <w:t xml:space="preserve"> plan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78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Review the design-builder’s design </w:t>
            </w:r>
            <w:r w:rsidRPr="00F067A7">
              <w:t>QC</w:t>
            </w:r>
            <w:r w:rsidRPr="00CA07C3">
              <w:t xml:space="preserve"> plan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15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Review the design-builder’s construction quality assurance plan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15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Review the design-builder’s construction quality control plan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Establish the level and frequency of audit and oversight design reviews (concerning </w:t>
            </w:r>
            <w:r w:rsidRPr="00F067A7">
              <w:t>QA</w:t>
            </w:r>
            <w:r w:rsidRPr="00CA07C3">
              <w:t xml:space="preserve"> and validity of contractor payments) to be performed by the State agency, Federal Highway Administration (as applicable), independent consultants, and/or other agencies as applicable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Establish the frequency of </w:t>
            </w:r>
            <w:r>
              <w:t xml:space="preserve">owner/agency </w:t>
            </w:r>
            <w:r w:rsidRPr="00CA07C3">
              <w:t>involvement for construction coordination (progress) and/or partnering meetings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>Establish procedures for coordinating with permitting agencies, utility companies, and railroad companies (as applicable) during construction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Establish the level and frequency of </w:t>
            </w:r>
            <w:r>
              <w:t xml:space="preserve">owner/agency </w:t>
            </w:r>
            <w:r w:rsidRPr="00CA07C3">
              <w:t xml:space="preserve">inspections to identify and correct any deficiencies in the project construction that are not in compliance with the </w:t>
            </w:r>
            <w:r>
              <w:t xml:space="preserve">owner/agency </w:t>
            </w:r>
            <w:r w:rsidRPr="00CA07C3">
              <w:t>plans, specifications, and other binding documents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Establish the level and frequency of audit and oversight construction reviews (concerning </w:t>
            </w:r>
            <w:r w:rsidRPr="00F067A7">
              <w:t>QA</w:t>
            </w:r>
            <w:r w:rsidRPr="00CA07C3">
              <w:t xml:space="preserve"> and validity of contractor payments) to be performed by the State agency, Federal Highway Administration (as applicable), independent consultants, and/or other agencies as applicable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  <w:tr w:rsidR="000D2CCC" w:rsidRPr="00CA07C3" w:rsidTr="000D2CCC">
        <w:trPr>
          <w:trHeight w:val="286"/>
          <w:jc w:val="center"/>
        </w:trPr>
        <w:tc>
          <w:tcPr>
            <w:tcW w:w="10776" w:type="dxa"/>
          </w:tcPr>
          <w:p w:rsidR="000D2CCC" w:rsidRPr="00CA07C3" w:rsidRDefault="000D2CCC" w:rsidP="00B03254">
            <w:pPr>
              <w:pStyle w:val="BodyText"/>
              <w:numPr>
                <w:ilvl w:val="0"/>
                <w:numId w:val="39"/>
              </w:numPr>
            </w:pPr>
            <w:r w:rsidRPr="00CA07C3">
              <w:t xml:space="preserve">Establish documentation and submission procedures to ensure that the design-builder follows established construction </w:t>
            </w:r>
            <w:r w:rsidRPr="00F067A7">
              <w:t>QA</w:t>
            </w:r>
            <w:r w:rsidRPr="00CA07C3">
              <w:t xml:space="preserve"> procedures</w:t>
            </w:r>
          </w:p>
        </w:tc>
        <w:tc>
          <w:tcPr>
            <w:tcW w:w="696" w:type="dxa"/>
            <w:vAlign w:val="center"/>
          </w:tcPr>
          <w:p w:rsidR="000D2CCC" w:rsidRPr="00CA07C3" w:rsidRDefault="000D2CCC" w:rsidP="000D2CCC">
            <w:pPr>
              <w:pStyle w:val="BodyText"/>
            </w:pPr>
            <w:r w:rsidRPr="00CA07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C3">
              <w:instrText xml:space="preserve"> FORMCHECKBOX </w:instrText>
            </w:r>
            <w:r w:rsidR="001B61E7">
              <w:fldChar w:fldCharType="separate"/>
            </w:r>
            <w:r w:rsidRPr="00CA07C3">
              <w:fldChar w:fldCharType="end"/>
            </w:r>
          </w:p>
        </w:tc>
      </w:tr>
    </w:tbl>
    <w:p w:rsidR="000D2CCC" w:rsidRPr="00BB5F2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Default="000D2CCC" w:rsidP="000D2CCC">
      <w:pPr>
        <w:pStyle w:val="BodyText"/>
      </w:pPr>
    </w:p>
    <w:p w:rsidR="000D2CCC" w:rsidRPr="003B00B8" w:rsidRDefault="000D2CCC" w:rsidP="000D2CCC">
      <w:pPr>
        <w:pStyle w:val="BodyText"/>
        <w:jc w:val="center"/>
      </w:pPr>
      <w:r w:rsidRPr="00432DF9">
        <w:t>U.S</w:t>
      </w:r>
      <w:r w:rsidRPr="003B00B8">
        <w:t>. Department of Transportation</w:t>
      </w:r>
    </w:p>
    <w:p w:rsidR="000D2CCC" w:rsidRPr="003B00B8" w:rsidRDefault="000D2CCC" w:rsidP="000D2CCC">
      <w:pPr>
        <w:pStyle w:val="BodyText"/>
        <w:jc w:val="center"/>
      </w:pPr>
      <w:r w:rsidRPr="003B00B8">
        <w:t>Federal Highway Administration</w:t>
      </w:r>
    </w:p>
    <w:p w:rsidR="000D2CCC" w:rsidRPr="003B00B8" w:rsidRDefault="000D2CCC" w:rsidP="000D2CCC">
      <w:pPr>
        <w:pStyle w:val="BodyText"/>
        <w:jc w:val="center"/>
      </w:pPr>
      <w:r w:rsidRPr="003B00B8">
        <w:t>Office of Operations</w:t>
      </w:r>
    </w:p>
    <w:p w:rsidR="000D2CCC" w:rsidRPr="003B00B8" w:rsidRDefault="000D2CCC" w:rsidP="000D2CCC">
      <w:pPr>
        <w:pStyle w:val="BodyText"/>
        <w:jc w:val="center"/>
      </w:pPr>
      <w:r w:rsidRPr="003B00B8">
        <w:t xml:space="preserve">1200 New Jersey Avenue, </w:t>
      </w:r>
      <w:r w:rsidRPr="00F067A7">
        <w:t>SE</w:t>
      </w:r>
    </w:p>
    <w:p w:rsidR="000D2CCC" w:rsidRPr="003B00B8" w:rsidRDefault="000D2CCC" w:rsidP="000D2CCC">
      <w:pPr>
        <w:pStyle w:val="BodyText"/>
        <w:jc w:val="center"/>
      </w:pPr>
      <w:r w:rsidRPr="003B00B8">
        <w:t xml:space="preserve">Washington, </w:t>
      </w:r>
      <w:r w:rsidRPr="00F067A7">
        <w:t>DC</w:t>
      </w:r>
      <w:r>
        <w:t xml:space="preserve"> </w:t>
      </w:r>
      <w:r w:rsidRPr="003B00B8">
        <w:t>20590</w:t>
      </w:r>
    </w:p>
    <w:p w:rsidR="000D2CCC" w:rsidRPr="003B00B8" w:rsidRDefault="000D2CCC" w:rsidP="000D2CCC">
      <w:pPr>
        <w:pStyle w:val="BodyText"/>
        <w:jc w:val="center"/>
      </w:pPr>
    </w:p>
    <w:p w:rsidR="000D2CCC" w:rsidRPr="003B00B8" w:rsidRDefault="000D2CCC" w:rsidP="000D2CCC">
      <w:pPr>
        <w:pStyle w:val="BodyText"/>
        <w:jc w:val="center"/>
      </w:pPr>
      <w:r w:rsidRPr="003B00B8">
        <w:t>www.ops.fhwa.dot.gov</w:t>
      </w:r>
    </w:p>
    <w:p w:rsidR="000D2CCC" w:rsidRPr="003B00B8" w:rsidRDefault="000D2CCC" w:rsidP="000D2CCC">
      <w:pPr>
        <w:pStyle w:val="BodyText"/>
        <w:jc w:val="center"/>
      </w:pPr>
    </w:p>
    <w:p w:rsidR="000D2CCC" w:rsidRPr="003B00B8" w:rsidRDefault="000D2CCC" w:rsidP="000D2CCC">
      <w:pPr>
        <w:pStyle w:val="BodyText"/>
        <w:jc w:val="center"/>
      </w:pPr>
      <w:r>
        <w:t>September 2016</w:t>
      </w:r>
    </w:p>
    <w:p w:rsidR="000D2CCC" w:rsidRPr="003B00B8" w:rsidRDefault="000D2CCC" w:rsidP="000D2CCC">
      <w:pPr>
        <w:pStyle w:val="BodyText"/>
        <w:jc w:val="center"/>
      </w:pPr>
    </w:p>
    <w:p w:rsidR="000D2CCC" w:rsidRDefault="000D2CCC" w:rsidP="000D2CCC">
      <w:pPr>
        <w:pStyle w:val="BodyText"/>
        <w:jc w:val="center"/>
      </w:pPr>
      <w:r w:rsidRPr="00F067A7">
        <w:t>FHWA</w:t>
      </w:r>
      <w:r>
        <w:t>-</w:t>
      </w:r>
      <w:r w:rsidRPr="00F067A7">
        <w:t>HOP</w:t>
      </w:r>
      <w:r>
        <w:t>-16-049</w:t>
      </w:r>
    </w:p>
    <w:p w:rsidR="000D2CCC" w:rsidRDefault="000D2CCC" w:rsidP="000D2CCC">
      <w:pPr>
        <w:pStyle w:val="BodyText"/>
      </w:pPr>
    </w:p>
    <w:p w:rsidR="000D2CCC" w:rsidRDefault="000D2CCC" w:rsidP="000D2CCC">
      <w:pPr>
        <w:spacing w:after="240"/>
        <w:jc w:val="center"/>
        <w:rPr>
          <w:szCs w:val="24"/>
        </w:rPr>
      </w:pPr>
      <w:r w:rsidRPr="009C6BF6">
        <w:rPr>
          <w:szCs w:val="24"/>
        </w:rPr>
        <w:t xml:space="preserve">This material is based upon work supported by the </w:t>
      </w:r>
      <w:r w:rsidRPr="00F067A7">
        <w:rPr>
          <w:szCs w:val="24"/>
        </w:rPr>
        <w:t>FHWA</w:t>
      </w:r>
      <w:r w:rsidRPr="009C6BF6">
        <w:rPr>
          <w:szCs w:val="24"/>
        </w:rPr>
        <w:t xml:space="preserve"> </w:t>
      </w:r>
      <w:r>
        <w:rPr>
          <w:szCs w:val="24"/>
        </w:rPr>
        <w:br/>
      </w:r>
      <w:r w:rsidRPr="009C6BF6">
        <w:rPr>
          <w:szCs w:val="24"/>
        </w:rPr>
        <w:t>under contract number</w:t>
      </w:r>
      <w:r w:rsidRPr="00E32348">
        <w:t xml:space="preserve"> </w:t>
      </w:r>
      <w:r w:rsidRPr="00E32348">
        <w:rPr>
          <w:szCs w:val="24"/>
        </w:rPr>
        <w:t>DTFH61-12-D-00048</w:t>
      </w:r>
      <w:r>
        <w:rPr>
          <w:szCs w:val="24"/>
        </w:rPr>
        <w:t>.</w:t>
      </w:r>
    </w:p>
    <w:p w:rsidR="000D2CCC" w:rsidRPr="00754E0D" w:rsidRDefault="000D2CCC" w:rsidP="000D2CCC">
      <w:pPr>
        <w:spacing w:after="240"/>
        <w:jc w:val="center"/>
        <w:rPr>
          <w:szCs w:val="24"/>
        </w:rPr>
      </w:pPr>
      <w:r w:rsidRPr="00754E0D">
        <w:rPr>
          <w:szCs w:val="24"/>
        </w:rPr>
        <w:t xml:space="preserve">Any opinions, findings and conclusions or recommendations expressed in this publication are those of the author(s) and do not necessarily reflect the views of the </w:t>
      </w:r>
      <w:r w:rsidRPr="00F067A7">
        <w:rPr>
          <w:szCs w:val="24"/>
        </w:rPr>
        <w:t>FHWA</w:t>
      </w:r>
      <w:r>
        <w:rPr>
          <w:szCs w:val="24"/>
        </w:rPr>
        <w:t>.</w:t>
      </w:r>
    </w:p>
    <w:p w:rsidR="000D2CCC" w:rsidRPr="00840A24" w:rsidRDefault="000D2CCC" w:rsidP="000D2CCC">
      <w:pPr>
        <w:pStyle w:val="BodyText"/>
      </w:pPr>
    </w:p>
    <w:p w:rsidR="00856D6F" w:rsidRDefault="00856D6F"/>
    <w:sectPr w:rsidR="00856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E7" w:rsidRDefault="001B61E7" w:rsidP="000D2CCC">
      <w:pPr>
        <w:spacing w:after="0" w:line="240" w:lineRule="auto"/>
      </w:pPr>
      <w:r>
        <w:separator/>
      </w:r>
    </w:p>
  </w:endnote>
  <w:endnote w:type="continuationSeparator" w:id="0">
    <w:p w:rsidR="001B61E7" w:rsidRDefault="001B61E7" w:rsidP="000D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8629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4F0" w:rsidRDefault="00CC64F0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D6332">
          <w:t>2</w:t>
        </w:r>
        <w:r>
          <w:fldChar w:fldCharType="end"/>
        </w:r>
      </w:p>
    </w:sdtContent>
  </w:sdt>
  <w:p w:rsidR="00CC64F0" w:rsidRDefault="00CC6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E7" w:rsidRDefault="001B61E7" w:rsidP="000D2CCC">
      <w:pPr>
        <w:spacing w:after="0" w:line="240" w:lineRule="auto"/>
      </w:pPr>
      <w:r>
        <w:separator/>
      </w:r>
    </w:p>
  </w:footnote>
  <w:footnote w:type="continuationSeparator" w:id="0">
    <w:p w:rsidR="001B61E7" w:rsidRDefault="001B61E7" w:rsidP="000D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F0" w:rsidRPr="00190731" w:rsidRDefault="00CC64F0" w:rsidP="000D2CCC">
    <w:pPr>
      <w:pStyle w:val="Header-Bar"/>
      <w:jc w:val="left"/>
    </w:pPr>
    <w:r w:rsidRPr="008F23CC">
      <w:t>Sharing</w:t>
    </w:r>
    <w:r>
      <w:t xml:space="preserve"> Work Zone Effective Practices </w:t>
    </w:r>
    <w:r w:rsidRPr="008F23CC">
      <w:t>for Design-Build Projects</w:t>
    </w:r>
  </w:p>
  <w:p w:rsidR="00CC64F0" w:rsidRDefault="00CC6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3A9B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44C0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8001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CC61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16EB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69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E9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7C5E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29E14BB"/>
    <w:multiLevelType w:val="hybridMultilevel"/>
    <w:tmpl w:val="0F1CF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84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F4DA8A">
      <w:start w:val="1"/>
      <w:numFmt w:val="bullet"/>
      <w:pStyle w:val="ListBullet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F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C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E3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E3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A1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0D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FF1FD6"/>
    <w:multiLevelType w:val="hybridMultilevel"/>
    <w:tmpl w:val="FC24A994"/>
    <w:lvl w:ilvl="0" w:tplc="2AFC61EE">
      <w:start w:val="1"/>
      <w:numFmt w:val="bullet"/>
      <w:pStyle w:val="Ca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EC79B6"/>
    <w:multiLevelType w:val="hybridMultilevel"/>
    <w:tmpl w:val="3FA8A546"/>
    <w:lvl w:ilvl="0" w:tplc="D72C7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36C74"/>
    <w:multiLevelType w:val="multilevel"/>
    <w:tmpl w:val="8DA698AE"/>
    <w:styleLink w:val="Style1"/>
    <w:lvl w:ilvl="0">
      <w:start w:val="1"/>
      <w:numFmt w:val="decimal"/>
      <w:pStyle w:val="ListNumb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3F548D2"/>
    <w:multiLevelType w:val="hybridMultilevel"/>
    <w:tmpl w:val="6180DE38"/>
    <w:lvl w:ilvl="0" w:tplc="93743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62346"/>
    <w:multiLevelType w:val="hybridMultilevel"/>
    <w:tmpl w:val="2DB610CE"/>
    <w:lvl w:ilvl="0" w:tplc="FB049422">
      <w:start w:val="1"/>
      <w:numFmt w:val="upperRoman"/>
      <w:pStyle w:val="Heading8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1CD2E72A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D152B6D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CB7E386E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533A31BA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0868DAF2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230E295A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13084F6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9744FCA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4">
    <w:nsid w:val="15935BA4"/>
    <w:multiLevelType w:val="hybridMultilevel"/>
    <w:tmpl w:val="9E6E510A"/>
    <w:lvl w:ilvl="0" w:tplc="7E504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B3DAD"/>
    <w:multiLevelType w:val="hybridMultilevel"/>
    <w:tmpl w:val="82A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31BC1"/>
    <w:multiLevelType w:val="hybridMultilevel"/>
    <w:tmpl w:val="BAC463C4"/>
    <w:lvl w:ilvl="0" w:tplc="E26E3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B53FF"/>
    <w:multiLevelType w:val="hybridMultilevel"/>
    <w:tmpl w:val="9C828FB4"/>
    <w:lvl w:ilvl="0" w:tplc="8D5A1B12">
      <w:start w:val="1"/>
      <w:numFmt w:val="upperLetter"/>
      <w:pStyle w:val="Heading9"/>
      <w:lvlText w:val="%1."/>
      <w:lvlJc w:val="left"/>
      <w:pPr>
        <w:ind w:left="100" w:hanging="720"/>
      </w:pPr>
      <w:rPr>
        <w:rFonts w:ascii="Times New Roman" w:eastAsia="Times New Roman" w:hAnsi="Times New Roman" w:hint="default"/>
        <w:b w:val="0"/>
        <w:spacing w:val="0"/>
        <w:w w:val="100"/>
        <w:sz w:val="24"/>
        <w:szCs w:val="24"/>
      </w:rPr>
    </w:lvl>
    <w:lvl w:ilvl="1" w:tplc="A1C809F8">
      <w:start w:val="1"/>
      <w:numFmt w:val="lowerRoman"/>
      <w:lvlText w:val="%2."/>
      <w:lvlJc w:val="left"/>
      <w:pPr>
        <w:ind w:left="1048" w:hanging="169"/>
        <w:jc w:val="right"/>
      </w:pPr>
      <w:rPr>
        <w:rFonts w:ascii="Times New Roman" w:eastAsia="Times New Roman" w:hAnsi="Times New Roman" w:hint="default"/>
        <w:spacing w:val="-9"/>
        <w:w w:val="100"/>
        <w:sz w:val="24"/>
        <w:szCs w:val="24"/>
      </w:rPr>
    </w:lvl>
    <w:lvl w:ilvl="2" w:tplc="C8223D5E">
      <w:start w:val="1"/>
      <w:numFmt w:val="bullet"/>
      <w:lvlText w:val="•"/>
      <w:lvlJc w:val="left"/>
      <w:pPr>
        <w:ind w:left="1988" w:hanging="169"/>
      </w:pPr>
      <w:rPr>
        <w:rFonts w:hint="default"/>
      </w:rPr>
    </w:lvl>
    <w:lvl w:ilvl="3" w:tplc="915E3278">
      <w:start w:val="1"/>
      <w:numFmt w:val="bullet"/>
      <w:lvlText w:val="•"/>
      <w:lvlJc w:val="left"/>
      <w:pPr>
        <w:ind w:left="2937" w:hanging="169"/>
      </w:pPr>
      <w:rPr>
        <w:rFonts w:hint="default"/>
      </w:rPr>
    </w:lvl>
    <w:lvl w:ilvl="4" w:tplc="6C744144">
      <w:start w:val="1"/>
      <w:numFmt w:val="bullet"/>
      <w:lvlText w:val="•"/>
      <w:lvlJc w:val="left"/>
      <w:pPr>
        <w:ind w:left="3886" w:hanging="169"/>
      </w:pPr>
      <w:rPr>
        <w:rFonts w:hint="default"/>
      </w:rPr>
    </w:lvl>
    <w:lvl w:ilvl="5" w:tplc="22849412">
      <w:start w:val="1"/>
      <w:numFmt w:val="bullet"/>
      <w:lvlText w:val="•"/>
      <w:lvlJc w:val="left"/>
      <w:pPr>
        <w:ind w:left="4835" w:hanging="169"/>
      </w:pPr>
      <w:rPr>
        <w:rFonts w:hint="default"/>
      </w:rPr>
    </w:lvl>
    <w:lvl w:ilvl="6" w:tplc="DC984E0C">
      <w:start w:val="1"/>
      <w:numFmt w:val="bullet"/>
      <w:lvlText w:val="•"/>
      <w:lvlJc w:val="left"/>
      <w:pPr>
        <w:ind w:left="5784" w:hanging="169"/>
      </w:pPr>
      <w:rPr>
        <w:rFonts w:hint="default"/>
      </w:rPr>
    </w:lvl>
    <w:lvl w:ilvl="7" w:tplc="B3926594">
      <w:start w:val="1"/>
      <w:numFmt w:val="bullet"/>
      <w:lvlText w:val="•"/>
      <w:lvlJc w:val="left"/>
      <w:pPr>
        <w:ind w:left="6733" w:hanging="169"/>
      </w:pPr>
      <w:rPr>
        <w:rFonts w:hint="default"/>
      </w:rPr>
    </w:lvl>
    <w:lvl w:ilvl="8" w:tplc="5DA02740">
      <w:start w:val="1"/>
      <w:numFmt w:val="bullet"/>
      <w:lvlText w:val="•"/>
      <w:lvlJc w:val="left"/>
      <w:pPr>
        <w:ind w:left="7682" w:hanging="169"/>
      </w:pPr>
      <w:rPr>
        <w:rFonts w:hint="default"/>
      </w:rPr>
    </w:lvl>
  </w:abstractNum>
  <w:abstractNum w:abstractNumId="18">
    <w:nsid w:val="24AB5EB9"/>
    <w:multiLevelType w:val="hybridMultilevel"/>
    <w:tmpl w:val="7794E48E"/>
    <w:lvl w:ilvl="0" w:tplc="C96E2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D26FF"/>
    <w:multiLevelType w:val="hybridMultilevel"/>
    <w:tmpl w:val="2A5EB020"/>
    <w:lvl w:ilvl="0" w:tplc="2FA65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F180E64">
      <w:start w:val="1"/>
      <w:numFmt w:val="bullet"/>
      <w:pStyle w:val="Table-ListDash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8F1"/>
    <w:multiLevelType w:val="hybridMultilevel"/>
    <w:tmpl w:val="D6389C54"/>
    <w:lvl w:ilvl="0" w:tplc="CBC6E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73436"/>
    <w:multiLevelType w:val="hybridMultilevel"/>
    <w:tmpl w:val="C7940252"/>
    <w:lvl w:ilvl="0" w:tplc="6054C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D7F15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-Light" w:hAnsi="Frutiger-Ligh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19152D"/>
    <w:multiLevelType w:val="hybridMultilevel"/>
    <w:tmpl w:val="8A2C2A88"/>
    <w:lvl w:ilvl="0" w:tplc="EE4EB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A4E82"/>
    <w:multiLevelType w:val="hybridMultilevel"/>
    <w:tmpl w:val="945AC8D6"/>
    <w:lvl w:ilvl="0" w:tplc="2FA65968">
      <w:start w:val="1"/>
      <w:numFmt w:val="bullet"/>
      <w:pStyle w:val="Table-List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E6202"/>
    <w:multiLevelType w:val="hybridMultilevel"/>
    <w:tmpl w:val="9E6E510A"/>
    <w:lvl w:ilvl="0" w:tplc="7E504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5784C"/>
    <w:multiLevelType w:val="hybridMultilevel"/>
    <w:tmpl w:val="C7940252"/>
    <w:lvl w:ilvl="0" w:tplc="6054C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C94"/>
    <w:multiLevelType w:val="hybridMultilevel"/>
    <w:tmpl w:val="BAC463C4"/>
    <w:lvl w:ilvl="0" w:tplc="E26E3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B7AC0"/>
    <w:multiLevelType w:val="hybridMultilevel"/>
    <w:tmpl w:val="D7243B5E"/>
    <w:lvl w:ilvl="0" w:tplc="D7D46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E519F"/>
    <w:multiLevelType w:val="hybridMultilevel"/>
    <w:tmpl w:val="826621EA"/>
    <w:lvl w:ilvl="0" w:tplc="8ACAD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D2EF8"/>
    <w:multiLevelType w:val="singleLevel"/>
    <w:tmpl w:val="8488E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7FC2006"/>
    <w:multiLevelType w:val="hybridMultilevel"/>
    <w:tmpl w:val="FFCCE2C6"/>
    <w:lvl w:ilvl="0" w:tplc="55841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6574B"/>
    <w:multiLevelType w:val="multilevel"/>
    <w:tmpl w:val="5254F0B4"/>
    <w:styleLink w:val="Bullet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0DB07D9"/>
    <w:multiLevelType w:val="hybridMultilevel"/>
    <w:tmpl w:val="D6389C54"/>
    <w:lvl w:ilvl="0" w:tplc="CBC6E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16D08"/>
    <w:multiLevelType w:val="singleLevel"/>
    <w:tmpl w:val="C8D2BA1A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35">
    <w:nsid w:val="65536ADB"/>
    <w:multiLevelType w:val="hybridMultilevel"/>
    <w:tmpl w:val="ECD0940E"/>
    <w:lvl w:ilvl="0" w:tplc="61101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D1359"/>
    <w:multiLevelType w:val="hybridMultilevel"/>
    <w:tmpl w:val="D430EA84"/>
    <w:lvl w:ilvl="0" w:tplc="617EA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F3C1D"/>
    <w:multiLevelType w:val="hybridMultilevel"/>
    <w:tmpl w:val="D430EA84"/>
    <w:lvl w:ilvl="0" w:tplc="617EA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22DD6"/>
    <w:multiLevelType w:val="hybridMultilevel"/>
    <w:tmpl w:val="AC4C933E"/>
    <w:lvl w:ilvl="0" w:tplc="2416D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11"/>
  </w:num>
  <w:num w:numId="5">
    <w:abstractNumId w:val="32"/>
  </w:num>
  <w:num w:numId="6">
    <w:abstractNumId w:val="22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6"/>
  </w:num>
  <w:num w:numId="22">
    <w:abstractNumId w:val="33"/>
  </w:num>
  <w:num w:numId="23">
    <w:abstractNumId w:val="14"/>
  </w:num>
  <w:num w:numId="24">
    <w:abstractNumId w:val="21"/>
  </w:num>
  <w:num w:numId="25">
    <w:abstractNumId w:val="12"/>
  </w:num>
  <w:num w:numId="26">
    <w:abstractNumId w:val="18"/>
  </w:num>
  <w:num w:numId="27">
    <w:abstractNumId w:val="31"/>
  </w:num>
  <w:num w:numId="28">
    <w:abstractNumId w:val="23"/>
  </w:num>
  <w:num w:numId="29">
    <w:abstractNumId w:val="28"/>
  </w:num>
  <w:num w:numId="30">
    <w:abstractNumId w:val="35"/>
  </w:num>
  <w:num w:numId="31">
    <w:abstractNumId w:val="38"/>
  </w:num>
  <w:num w:numId="32">
    <w:abstractNumId w:val="10"/>
  </w:num>
  <w:num w:numId="33">
    <w:abstractNumId w:val="29"/>
  </w:num>
  <w:num w:numId="34">
    <w:abstractNumId w:val="36"/>
  </w:num>
  <w:num w:numId="35">
    <w:abstractNumId w:val="26"/>
  </w:num>
  <w:num w:numId="36">
    <w:abstractNumId w:val="25"/>
  </w:num>
  <w:num w:numId="37">
    <w:abstractNumId w:val="20"/>
  </w:num>
  <w:num w:numId="38">
    <w:abstractNumId w:val="27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CC"/>
    <w:rsid w:val="000D2CCC"/>
    <w:rsid w:val="0011033B"/>
    <w:rsid w:val="001B61E7"/>
    <w:rsid w:val="0062246A"/>
    <w:rsid w:val="006E1476"/>
    <w:rsid w:val="00856D6F"/>
    <w:rsid w:val="009F7AF5"/>
    <w:rsid w:val="00B03254"/>
    <w:rsid w:val="00CC64F0"/>
    <w:rsid w:val="00DD6332"/>
    <w:rsid w:val="00E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0D2C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0D2CCC"/>
    <w:pPr>
      <w:keepNext/>
      <w:keepLines/>
      <w:outlineLvl w:val="1"/>
    </w:pPr>
    <w:rPr>
      <w:rFonts w:ascii="Times New Roman Bold" w:hAnsi="Times New Roman Bold"/>
      <w:b/>
      <w:caps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0D2CCC"/>
    <w:pPr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uiPriority w:val="9"/>
    <w:qFormat/>
    <w:rsid w:val="000D2CCC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D2CCC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CCC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2CCC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0D2CCC"/>
    <w:pPr>
      <w:keepNext/>
      <w:keepLines/>
      <w:numPr>
        <w:numId w:val="10"/>
      </w:numPr>
      <w:ind w:left="446" w:hanging="446"/>
      <w:outlineLvl w:val="7"/>
    </w:pPr>
    <w:rPr>
      <w:spacing w:val="7"/>
      <w:position w:val="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2CCC"/>
    <w:pPr>
      <w:numPr>
        <w:numId w:val="9"/>
      </w:numPr>
      <w:spacing w:after="0" w:line="261" w:lineRule="auto"/>
      <w:ind w:left="360" w:hanging="360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CC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CCC"/>
    <w:rPr>
      <w:rFonts w:ascii="Times New Roman Bold" w:eastAsia="Times New Roman" w:hAnsi="Times New Roman Bold" w:cs="Times New Roman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2CC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CC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D2CC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D2CC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D2CCC"/>
    <w:rPr>
      <w:rFonts w:ascii="Times New Roman" w:eastAsia="Times New Roman" w:hAnsi="Times New Roman" w:cs="Times New Roman"/>
      <w:b/>
      <w:spacing w:val="7"/>
      <w:position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D2C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0D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2CCC"/>
    <w:rPr>
      <w:rFonts w:ascii="Times New Roman" w:eastAsia="Times New Roman" w:hAnsi="Times New Roman" w:cs="Times New Roman"/>
      <w:sz w:val="24"/>
      <w:szCs w:val="24"/>
    </w:rPr>
  </w:style>
  <w:style w:type="paragraph" w:customStyle="1" w:styleId="1700Form-Text">
    <w:name w:val="1700 Form - Text"/>
    <w:basedOn w:val="Normal"/>
    <w:uiPriority w:val="19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9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Form-Number">
    <w:name w:val="1700 Form - Number"/>
    <w:basedOn w:val="Normal"/>
    <w:uiPriority w:val="19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pacing w:before="90" w:after="6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ListBullet">
    <w:name w:val="List Bullet"/>
    <w:aliases w:val="lb"/>
    <w:basedOn w:val="Normal"/>
    <w:uiPriority w:val="99"/>
    <w:qFormat/>
    <w:rsid w:val="000D2C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uiPriority w:val="3"/>
    <w:qFormat/>
    <w:rsid w:val="000D2CC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2CC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ListDash">
    <w:name w:val="Table - List Dash"/>
    <w:basedOn w:val="Table-ListBullet"/>
    <w:uiPriority w:val="49"/>
    <w:qFormat/>
    <w:rsid w:val="000D2CCC"/>
    <w:pPr>
      <w:numPr>
        <w:ilvl w:val="1"/>
        <w:numId w:val="8"/>
      </w:numPr>
      <w:ind w:left="752"/>
    </w:pPr>
  </w:style>
  <w:style w:type="paragraph" w:customStyle="1" w:styleId="Table-Text">
    <w:name w:val="Table - Text"/>
    <w:basedOn w:val="BodyText"/>
    <w:uiPriority w:val="11"/>
    <w:qFormat/>
    <w:rsid w:val="000D2CC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D2CC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2CC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0D2CC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2CCC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over-Headline">
    <w:name w:val="Cover - Headline"/>
    <w:uiPriority w:val="13"/>
    <w:semiHidden/>
    <w:rsid w:val="000D2CCC"/>
    <w:pPr>
      <w:tabs>
        <w:tab w:val="center" w:pos="3461"/>
      </w:tabs>
      <w:suppressAutoHyphens/>
      <w:spacing w:before="360" w:after="360" w:line="264" w:lineRule="auto"/>
      <w:ind w:left="180"/>
      <w:contextualSpacing/>
    </w:pPr>
    <w:rPr>
      <w:rFonts w:ascii="Times New Roman Bold" w:eastAsia="Times New Roman" w:hAnsi="Times New Roman Bold" w:cs="Times New Roman"/>
      <w:b/>
      <w:color w:val="004483"/>
      <w:kern w:val="20"/>
      <w:sz w:val="56"/>
      <w:szCs w:val="52"/>
    </w:rPr>
  </w:style>
  <w:style w:type="paragraph" w:customStyle="1" w:styleId="Cover-Subtitle">
    <w:name w:val="Cover - Subtitle"/>
    <w:basedOn w:val="Normal"/>
    <w:uiPriority w:val="13"/>
    <w:semiHidden/>
    <w:qFormat/>
    <w:rsid w:val="000D2CCC"/>
    <w:pPr>
      <w:spacing w:before="360" w:after="0" w:line="240" w:lineRule="auto"/>
      <w:ind w:left="180"/>
    </w:pPr>
    <w:rPr>
      <w:rFonts w:ascii="Times New Roman" w:eastAsia="Times New Roman" w:hAnsi="Times New Roman" w:cs="Times New Roman"/>
      <w:color w:val="4F81BD"/>
      <w:sz w:val="56"/>
      <w:szCs w:val="52"/>
    </w:rPr>
  </w:style>
  <w:style w:type="paragraph" w:customStyle="1" w:styleId="Cover-Date">
    <w:name w:val="Cover - Date"/>
    <w:basedOn w:val="Normal"/>
    <w:uiPriority w:val="14"/>
    <w:semiHidden/>
    <w:qFormat/>
    <w:rsid w:val="000D2CCC"/>
    <w:pPr>
      <w:spacing w:before="360" w:after="0" w:line="240" w:lineRule="auto"/>
      <w:ind w:left="180"/>
    </w:pPr>
    <w:rPr>
      <w:rFonts w:ascii="Times New Roman" w:eastAsia="Times New Roman" w:hAnsi="Times New Roman" w:cs="Times New Roman"/>
      <w:i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C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CC"/>
    <w:rPr>
      <w:rFonts w:ascii="Tahoma" w:eastAsia="Times New Roman" w:hAnsi="Tahoma" w:cs="Tahoma"/>
      <w:sz w:val="16"/>
      <w:szCs w:val="16"/>
    </w:rPr>
  </w:style>
  <w:style w:type="paragraph" w:customStyle="1" w:styleId="1700Form-Title">
    <w:name w:val="1700 Form - Title"/>
    <w:basedOn w:val="Normal"/>
    <w:uiPriority w:val="18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iceQA-Text">
    <w:name w:val="Notice/QA - Text"/>
    <w:basedOn w:val="Normal"/>
    <w:uiPriority w:val="17"/>
    <w:semiHidden/>
    <w:qFormat/>
    <w:rsid w:val="000D2CCC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QA-Header">
    <w:name w:val="Notice/QA - Header"/>
    <w:basedOn w:val="Normal"/>
    <w:uiPriority w:val="17"/>
    <w:semiHidden/>
    <w:qFormat/>
    <w:rsid w:val="000D2CC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eader-Bar">
    <w:name w:val="Header - Bar"/>
    <w:basedOn w:val="Header"/>
    <w:uiPriority w:val="24"/>
    <w:semiHidden/>
    <w:qFormat/>
    <w:rsid w:val="000D2CCC"/>
    <w:pPr>
      <w:pBdr>
        <w:top w:val="single" w:sz="48" w:space="3" w:color="000000"/>
      </w:pBdr>
      <w:tabs>
        <w:tab w:val="clear" w:pos="4680"/>
        <w:tab w:val="clear" w:pos="9360"/>
      </w:tabs>
      <w:jc w:val="right"/>
    </w:pPr>
    <w:rPr>
      <w:i/>
      <w:sz w:val="18"/>
      <w:szCs w:val="18"/>
    </w:rPr>
  </w:style>
  <w:style w:type="paragraph" w:customStyle="1" w:styleId="HeaderEven">
    <w:name w:val="HeaderEven"/>
    <w:basedOn w:val="Header"/>
    <w:semiHidden/>
    <w:qFormat/>
    <w:rsid w:val="000D2CCC"/>
    <w:pPr>
      <w:pBdr>
        <w:top w:val="single" w:sz="48" w:space="3" w:color="000000"/>
      </w:pBdr>
      <w:tabs>
        <w:tab w:val="clear" w:pos="4680"/>
        <w:tab w:val="clear" w:pos="9360"/>
      </w:tabs>
      <w:jc w:val="left"/>
    </w:pPr>
    <w:rPr>
      <w:i/>
      <w:sz w:val="18"/>
      <w:szCs w:val="18"/>
    </w:rPr>
  </w:style>
  <w:style w:type="paragraph" w:customStyle="1" w:styleId="Table-Header">
    <w:name w:val="Table - Header"/>
    <w:basedOn w:val="BodyText"/>
    <w:uiPriority w:val="11"/>
    <w:qFormat/>
    <w:rsid w:val="000D2CCC"/>
    <w:pPr>
      <w:jc w:val="center"/>
    </w:pPr>
  </w:style>
  <w:style w:type="paragraph" w:styleId="TOC1">
    <w:name w:val="toc 1"/>
    <w:basedOn w:val="Normal"/>
    <w:next w:val="TOC2"/>
    <w:uiPriority w:val="39"/>
    <w:qFormat/>
    <w:rsid w:val="000D2CCC"/>
    <w:pPr>
      <w:tabs>
        <w:tab w:val="right" w:leader="dot" w:pos="9360"/>
      </w:tabs>
      <w:spacing w:before="260" w:after="100" w:line="240" w:lineRule="auto"/>
      <w:ind w:left="540" w:right="576" w:hanging="504"/>
    </w:pPr>
    <w:rPr>
      <w:rFonts w:ascii="Times New Roman Bold" w:eastAsia="Times New Roman" w:hAnsi="Times New Roman Bold" w:cs="Times New Roman"/>
      <w:b/>
      <w:caps/>
      <w:noProof/>
      <w:sz w:val="24"/>
      <w:szCs w:val="24"/>
    </w:rPr>
  </w:style>
  <w:style w:type="paragraph" w:customStyle="1" w:styleId="HeadingFront">
    <w:name w:val="HeadingFront"/>
    <w:next w:val="BodyText"/>
    <w:uiPriority w:val="1"/>
    <w:qFormat/>
    <w:rsid w:val="000D2CCC"/>
    <w:pPr>
      <w:spacing w:after="0"/>
      <w:jc w:val="center"/>
    </w:pPr>
    <w:rPr>
      <w:rFonts w:ascii="Times New Roman Bold" w:eastAsia="Times New Roman" w:hAnsi="Times New Roman Bold" w:cs="Times New Roman"/>
      <w:b/>
      <w:bCs/>
      <w:caps/>
      <w:kern w:val="3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2CCC"/>
    <w:pPr>
      <w:tabs>
        <w:tab w:val="right" w:leader="dot" w:pos="9350"/>
      </w:tabs>
      <w:spacing w:after="60" w:line="240" w:lineRule="auto"/>
      <w:ind w:left="547" w:righ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2CCC"/>
    <w:pPr>
      <w:tabs>
        <w:tab w:val="right" w:leader="dot" w:pos="9350"/>
      </w:tabs>
      <w:spacing w:after="100" w:line="240" w:lineRule="auto"/>
      <w:ind w:left="1080" w:right="72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able-ListBullet">
    <w:name w:val="Table - List Bullet"/>
    <w:basedOn w:val="Table-Text"/>
    <w:uiPriority w:val="11"/>
    <w:qFormat/>
    <w:rsid w:val="000D2CCC"/>
    <w:pPr>
      <w:numPr>
        <w:numId w:val="3"/>
      </w:numPr>
      <w:ind w:left="360"/>
      <w:jc w:val="left"/>
    </w:pPr>
  </w:style>
  <w:style w:type="paragraph" w:customStyle="1" w:styleId="LOTLOF">
    <w:name w:val="LOT/LOF"/>
    <w:basedOn w:val="Normal"/>
    <w:uiPriority w:val="17"/>
    <w:qFormat/>
    <w:rsid w:val="000D2CCC"/>
    <w:pPr>
      <w:tabs>
        <w:tab w:val="right" w:leader="dot" w:pos="935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otnoteReference">
    <w:name w:val="footnote reference"/>
    <w:basedOn w:val="DefaultParagraphFont"/>
    <w:rsid w:val="000D2CCC"/>
    <w:rPr>
      <w:position w:val="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D2CCC"/>
    <w:pPr>
      <w:framePr w:hSpace="187" w:wrap="around" w:vAnchor="text" w:hAnchor="text" w:y="1"/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CCC"/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uiPriority w:val="99"/>
    <w:rsid w:val="000D2CCC"/>
    <w:pPr>
      <w:numPr>
        <w:numId w:val="4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0D2CCC"/>
    <w:pPr>
      <w:widowControl w:val="0"/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rsid w:val="000D2CCC"/>
    <w:rPr>
      <w:color w:val="0000FF" w:themeColor="hyperlink"/>
      <w:u w:val="single"/>
    </w:rPr>
  </w:style>
  <w:style w:type="numbering" w:customStyle="1" w:styleId="Style1">
    <w:name w:val="Style1"/>
    <w:uiPriority w:val="99"/>
    <w:rsid w:val="000D2CCC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0D2CCC"/>
    <w:pPr>
      <w:tabs>
        <w:tab w:val="right" w:leader="dot" w:pos="9350"/>
      </w:tabs>
      <w:spacing w:after="0" w:line="240" w:lineRule="auto"/>
      <w:ind w:right="432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alloutText">
    <w:name w:val="Callout Text"/>
    <w:basedOn w:val="Normal"/>
    <w:uiPriority w:val="49"/>
    <w:qFormat/>
    <w:rsid w:val="000D2CC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rsid w:val="000D2CCC"/>
    <w:rPr>
      <w:rFonts w:ascii="Frutiger-Bold" w:hAnsi="Frutiger-Bold"/>
      <w:color w:val="808080"/>
      <w:sz w:val="20"/>
    </w:rPr>
  </w:style>
  <w:style w:type="paragraph" w:customStyle="1" w:styleId="Heading1NoTOC">
    <w:name w:val="Heading 1 (No TOC)"/>
    <w:basedOn w:val="Heading1"/>
    <w:rsid w:val="000D2CCC"/>
  </w:style>
  <w:style w:type="table" w:customStyle="1" w:styleId="Table">
    <w:name w:val="Table"/>
    <w:basedOn w:val="TableNormal"/>
    <w:rsid w:val="000D2CCC"/>
    <w:pPr>
      <w:spacing w:after="0" w:line="240" w:lineRule="auto"/>
    </w:pPr>
    <w:rPr>
      <w:rFonts w:ascii="Frutiger-Light" w:eastAsia="Times New Roman" w:hAnsi="Frutiger-Light" w:cs="Times New Roman"/>
      <w:sz w:val="20"/>
      <w:szCs w:val="20"/>
    </w:rPr>
    <w:tblPr>
      <w:jc w:val="center"/>
      <w:tblBorders>
        <w:bottom w:val="single" w:sz="18" w:space="0" w:color="auto"/>
      </w:tblBorders>
    </w:tblPr>
    <w:trPr>
      <w:jc w:val="center"/>
    </w:trPr>
    <w:tcPr>
      <w:tcMar>
        <w:left w:w="58" w:type="dxa"/>
        <w:right w:w="58" w:type="dxa"/>
      </w:tcMar>
    </w:tcPr>
    <w:tblStylePr w:type="firstRow">
      <w:rPr>
        <w:b/>
        <w:color w:va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FE4703"/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tblPr/>
      <w:tcPr>
        <w:shd w:val="clear" w:color="auto" w:fill="E0E0E0"/>
      </w:tcPr>
    </w:tblStylePr>
  </w:style>
  <w:style w:type="numbering" w:customStyle="1" w:styleId="BulletList">
    <w:name w:val="Bullet List"/>
    <w:basedOn w:val="NoList"/>
    <w:rsid w:val="000D2CCC"/>
    <w:pPr>
      <w:numPr>
        <w:numId w:val="5"/>
      </w:numPr>
    </w:pPr>
  </w:style>
  <w:style w:type="paragraph" w:customStyle="1" w:styleId="CalloutBullet">
    <w:name w:val="Callout Bullet"/>
    <w:basedOn w:val="CalloutText"/>
    <w:uiPriority w:val="49"/>
    <w:qFormat/>
    <w:rsid w:val="000D2CCC"/>
    <w:pPr>
      <w:numPr>
        <w:numId w:val="7"/>
      </w:numPr>
      <w:ind w:left="360"/>
    </w:pPr>
  </w:style>
  <w:style w:type="numbering" w:customStyle="1" w:styleId="NumberedList">
    <w:name w:val="Numbered List"/>
    <w:basedOn w:val="NoList"/>
    <w:rsid w:val="000D2CCC"/>
    <w:pPr>
      <w:numPr>
        <w:numId w:val="6"/>
      </w:numPr>
    </w:pPr>
  </w:style>
  <w:style w:type="paragraph" w:customStyle="1" w:styleId="NumberText">
    <w:name w:val="Number Text"/>
    <w:basedOn w:val="Normal"/>
    <w:rsid w:val="000D2CCC"/>
    <w:pPr>
      <w:keepLines/>
      <w:spacing w:after="180" w:line="240" w:lineRule="auto"/>
      <w:contextualSpacing/>
      <w:jc w:val="both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semiHidden/>
    <w:rsid w:val="000D2CCC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TableCaption">
    <w:name w:val="Table Caption"/>
    <w:basedOn w:val="Normal"/>
    <w:link w:val="TableCaptionChar"/>
    <w:rsid w:val="000D2CCC"/>
    <w:pPr>
      <w:keepNext/>
      <w:spacing w:before="3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rsid w:val="000D2CC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HeaderSub">
    <w:name w:val="Header Sub"/>
    <w:basedOn w:val="Header"/>
    <w:semiHidden/>
    <w:rsid w:val="000D2CCC"/>
    <w:pPr>
      <w:pBdr>
        <w:top w:val="single" w:sz="2" w:space="4" w:color="808080"/>
      </w:pBdr>
      <w:tabs>
        <w:tab w:val="clear" w:pos="4680"/>
        <w:tab w:val="clear" w:pos="9360"/>
        <w:tab w:val="center" w:pos="4320"/>
        <w:tab w:val="right" w:pos="8640"/>
      </w:tabs>
      <w:spacing w:before="60"/>
      <w:jc w:val="right"/>
    </w:pPr>
    <w:rPr>
      <w:rFonts w:ascii="Frutiger-Light" w:hAnsi="Frutiger-Light"/>
      <w:i/>
      <w:color w:val="80808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0D2C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D2CC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rsid w:val="000D2CC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0D2CC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0D2CC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0D2CC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D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2CCC"/>
    <w:pPr>
      <w:spacing w:after="180" w:line="240" w:lineRule="auto"/>
      <w:jc w:val="both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CCC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CCC"/>
    <w:rPr>
      <w:rFonts w:eastAsia="Times New Roman" w:cs="Times New Roman"/>
      <w:b/>
      <w:bCs/>
      <w:szCs w:val="20"/>
    </w:rPr>
  </w:style>
  <w:style w:type="paragraph" w:customStyle="1" w:styleId="QuotedText">
    <w:name w:val="Quoted Text"/>
    <w:basedOn w:val="Normal"/>
    <w:rsid w:val="000D2CCC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FSI">
    <w:name w:val="Normal FSI"/>
    <w:basedOn w:val="Normal"/>
    <w:autoRedefine/>
    <w:semiHidden/>
    <w:rsid w:val="000D2CCC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ahoma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0D2CCC"/>
    <w:pPr>
      <w:spacing w:after="180" w:line="240" w:lineRule="auto"/>
      <w:jc w:val="both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CCC"/>
    <w:rPr>
      <w:rFonts w:eastAsia="Times New Roman" w:cs="Times New Roman"/>
      <w:szCs w:val="20"/>
    </w:rPr>
  </w:style>
  <w:style w:type="character" w:styleId="EndnoteReference">
    <w:name w:val="endnote reference"/>
    <w:basedOn w:val="DefaultParagraphFont"/>
    <w:semiHidden/>
    <w:rsid w:val="000D2CCC"/>
    <w:rPr>
      <w:vertAlign w:val="superscript"/>
    </w:rPr>
  </w:style>
  <w:style w:type="paragraph" w:customStyle="1" w:styleId="Cover1">
    <w:name w:val="Cover 1"/>
    <w:basedOn w:val="Normal"/>
    <w:semiHidden/>
    <w:rsid w:val="000D2CCC"/>
    <w:pPr>
      <w:spacing w:after="0" w:line="240" w:lineRule="auto"/>
    </w:pPr>
    <w:rPr>
      <w:rFonts w:ascii="Frutiger-Bold" w:eastAsia="Times New Roman" w:hAnsi="Frutiger-Bold" w:cs="Times New Roman"/>
      <w:sz w:val="56"/>
      <w:szCs w:val="24"/>
    </w:rPr>
  </w:style>
  <w:style w:type="paragraph" w:customStyle="1" w:styleId="Cover3">
    <w:name w:val="Cover 3"/>
    <w:basedOn w:val="Normal"/>
    <w:semiHidden/>
    <w:rsid w:val="000D2CCC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Cover2">
    <w:name w:val="Cover 2"/>
    <w:basedOn w:val="Cover1"/>
    <w:semiHidden/>
    <w:rsid w:val="000D2CCC"/>
    <w:rPr>
      <w:sz w:val="32"/>
    </w:rPr>
  </w:style>
  <w:style w:type="paragraph" w:customStyle="1" w:styleId="Cover4">
    <w:name w:val="Cover 4"/>
    <w:basedOn w:val="Normal"/>
    <w:semiHidden/>
    <w:rsid w:val="000D2CCC"/>
    <w:pPr>
      <w:spacing w:after="0" w:line="240" w:lineRule="auto"/>
    </w:pPr>
    <w:rPr>
      <w:rFonts w:eastAsia="Times New Roman" w:cs="Times New Roman"/>
      <w:i/>
      <w:szCs w:val="24"/>
    </w:rPr>
  </w:style>
  <w:style w:type="table" w:styleId="MediumGrid2-Accent1">
    <w:name w:val="Medium Grid 2 Accent 1"/>
    <w:basedOn w:val="TableNormal"/>
    <w:uiPriority w:val="63"/>
    <w:rsid w:val="000D2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0D2CC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0D2CC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D2CCC"/>
    <w:pPr>
      <w:spacing w:after="0" w:line="240" w:lineRule="auto"/>
    </w:pPr>
    <w:rPr>
      <w:rFonts w:ascii="Frutiger-Light" w:eastAsia="Times New Roman" w:hAnsi="Frutiger-Light" w:cs="Times New Roman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D2CC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D2CC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D2CC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CCC"/>
    <w:rPr>
      <w:rFonts w:ascii="Calibri" w:hAnsi="Calibri" w:cs="Consolas"/>
      <w:szCs w:val="21"/>
    </w:rPr>
  </w:style>
  <w:style w:type="table" w:customStyle="1" w:styleId="ListTable3-Accent21">
    <w:name w:val="List Table 3 - Accent 21"/>
    <w:basedOn w:val="TableNormal"/>
    <w:uiPriority w:val="48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FormEntry">
    <w:name w:val="Form Entry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0" w:line="240" w:lineRule="auto"/>
    </w:pPr>
    <w:rPr>
      <w:rFonts w:ascii="Arial" w:eastAsia="Times New Roman" w:hAnsi="Arial" w:cs="Arial"/>
      <w:spacing w:val="-4"/>
      <w:kern w:val="20"/>
      <w:sz w:val="16"/>
      <w:szCs w:val="16"/>
    </w:rPr>
  </w:style>
  <w:style w:type="paragraph" w:customStyle="1" w:styleId="Form1700">
    <w:name w:val="Form 1700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60" w:line="240" w:lineRule="auto"/>
    </w:pPr>
    <w:rPr>
      <w:rFonts w:ascii="Arial" w:eastAsia="Times New Roman" w:hAnsi="Arial" w:cs="Times New Roman"/>
      <w:b/>
      <w:spacing w:val="-4"/>
      <w:kern w:val="20"/>
      <w:sz w:val="16"/>
      <w:szCs w:val="16"/>
    </w:rPr>
  </w:style>
  <w:style w:type="paragraph" w:customStyle="1" w:styleId="Form1700Entry">
    <w:name w:val="Form1700 Entry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60" w:line="264" w:lineRule="auto"/>
      <w:contextualSpacing/>
    </w:pPr>
    <w:rPr>
      <w:rFonts w:ascii="Arial" w:eastAsia="Times New Roman" w:hAnsi="Arial" w:cs="Arial"/>
      <w:spacing w:val="-4"/>
      <w:kern w:val="2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D2CCC"/>
  </w:style>
  <w:style w:type="paragraph" w:styleId="ListParagraph">
    <w:name w:val="List Paragraph"/>
    <w:basedOn w:val="Normal"/>
    <w:uiPriority w:val="34"/>
    <w:qFormat/>
    <w:rsid w:val="000D2CC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autoRedefine/>
    <w:rsid w:val="000D2CCC"/>
    <w:pPr>
      <w:numPr>
        <w:ilvl w:val="2"/>
        <w:numId w:val="11"/>
      </w:numPr>
      <w:spacing w:after="60"/>
    </w:pPr>
    <w:rPr>
      <w:snapToGrid w:val="0"/>
      <w:sz w:val="22"/>
      <w:szCs w:val="22"/>
      <w:lang w:val="x-none" w:eastAsia="x-none"/>
    </w:rPr>
  </w:style>
  <w:style w:type="table" w:styleId="LightList-Accent1">
    <w:name w:val="Light List Accent 1"/>
    <w:basedOn w:val="TableNormal"/>
    <w:uiPriority w:val="61"/>
    <w:unhideWhenUsed/>
    <w:rsid w:val="000D2CC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2CCC"/>
    <w:rPr>
      <w:color w:val="808080"/>
    </w:rPr>
  </w:style>
  <w:style w:type="paragraph" w:styleId="NoSpacing">
    <w:name w:val="No Spacing"/>
    <w:uiPriority w:val="1"/>
    <w:qFormat/>
    <w:rsid w:val="000D2CCC"/>
    <w:pPr>
      <w:spacing w:after="0" w:line="240" w:lineRule="auto"/>
    </w:pPr>
  </w:style>
  <w:style w:type="table" w:customStyle="1" w:styleId="LightList-Accent11">
    <w:name w:val="Light List - Accent 11"/>
    <w:basedOn w:val="TableNormal"/>
    <w:next w:val="LightList-Accent1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0D2C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0D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2CCC"/>
  </w:style>
  <w:style w:type="paragraph" w:styleId="BlockText">
    <w:name w:val="Block Text"/>
    <w:basedOn w:val="Normal"/>
    <w:uiPriority w:val="99"/>
    <w:semiHidden/>
    <w:unhideWhenUsed/>
    <w:rsid w:val="000D2C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C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CCC"/>
  </w:style>
  <w:style w:type="paragraph" w:styleId="BodyText3">
    <w:name w:val="Body Text 3"/>
    <w:basedOn w:val="Normal"/>
    <w:link w:val="BodyText3Char"/>
    <w:uiPriority w:val="99"/>
    <w:semiHidden/>
    <w:unhideWhenUsed/>
    <w:rsid w:val="000D2C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C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2CC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2CC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C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C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2CC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2C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2C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C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2C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C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CC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2C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2CC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2CCC"/>
  </w:style>
  <w:style w:type="character" w:customStyle="1" w:styleId="DateChar">
    <w:name w:val="Date Char"/>
    <w:basedOn w:val="DefaultParagraphFont"/>
    <w:link w:val="Date"/>
    <w:uiPriority w:val="99"/>
    <w:semiHidden/>
    <w:rsid w:val="000D2CCC"/>
  </w:style>
  <w:style w:type="paragraph" w:styleId="DocumentMap">
    <w:name w:val="Document Map"/>
    <w:basedOn w:val="Normal"/>
    <w:link w:val="DocumentMapChar"/>
    <w:uiPriority w:val="99"/>
    <w:semiHidden/>
    <w:unhideWhenUsed/>
    <w:rsid w:val="000D2C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2C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2C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2CCC"/>
  </w:style>
  <w:style w:type="paragraph" w:styleId="EnvelopeAddress">
    <w:name w:val="envelope address"/>
    <w:basedOn w:val="Normal"/>
    <w:uiPriority w:val="99"/>
    <w:semiHidden/>
    <w:unhideWhenUsed/>
    <w:rsid w:val="000D2C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2C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2C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2C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C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CC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2C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C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CC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D2C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2C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2C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2C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2CCC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D2CC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2CC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2CC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2CC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2C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2C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2C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2C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2CCC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0D2CCC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2CCC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2CCC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2CCC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D2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2CC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2C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2C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2C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2C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2C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2CCC"/>
  </w:style>
  <w:style w:type="paragraph" w:styleId="Quote">
    <w:name w:val="Quote"/>
    <w:basedOn w:val="Normal"/>
    <w:next w:val="Normal"/>
    <w:link w:val="QuoteChar"/>
    <w:uiPriority w:val="29"/>
    <w:qFormat/>
    <w:rsid w:val="000D2C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CC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2C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2CCC"/>
  </w:style>
  <w:style w:type="paragraph" w:styleId="Signature">
    <w:name w:val="Signature"/>
    <w:basedOn w:val="Normal"/>
    <w:link w:val="SignatureChar"/>
    <w:uiPriority w:val="99"/>
    <w:semiHidden/>
    <w:unhideWhenUsed/>
    <w:rsid w:val="000D2C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2CCC"/>
  </w:style>
  <w:style w:type="paragraph" w:styleId="Subtitle">
    <w:name w:val="Subtitle"/>
    <w:basedOn w:val="Normal"/>
    <w:next w:val="Normal"/>
    <w:link w:val="SubtitleChar"/>
    <w:uiPriority w:val="11"/>
    <w:qFormat/>
    <w:rsid w:val="000D2C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2CC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2CCC"/>
    <w:pPr>
      <w:spacing w:after="0"/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D2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2C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ableCaptionChar">
    <w:name w:val="Table Caption Char"/>
    <w:basedOn w:val="DefaultParagraphFont"/>
    <w:link w:val="TableCaption"/>
    <w:rsid w:val="000D2C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0D2C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0D2CCC"/>
    <w:pPr>
      <w:keepNext/>
      <w:keepLines/>
      <w:outlineLvl w:val="1"/>
    </w:pPr>
    <w:rPr>
      <w:rFonts w:ascii="Times New Roman Bold" w:hAnsi="Times New Roman Bold"/>
      <w:b/>
      <w:caps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0D2CCC"/>
    <w:pPr>
      <w:outlineLvl w:val="2"/>
    </w:pPr>
    <w:rPr>
      <w:b/>
    </w:rPr>
  </w:style>
  <w:style w:type="paragraph" w:styleId="Heading4">
    <w:name w:val="heading 4"/>
    <w:basedOn w:val="BodyText"/>
    <w:next w:val="Normal"/>
    <w:link w:val="Heading4Char"/>
    <w:uiPriority w:val="9"/>
    <w:qFormat/>
    <w:rsid w:val="000D2CCC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D2CCC"/>
    <w:p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CCC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2CCC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0D2CCC"/>
    <w:pPr>
      <w:keepNext/>
      <w:keepLines/>
      <w:numPr>
        <w:numId w:val="10"/>
      </w:numPr>
      <w:ind w:left="446" w:hanging="446"/>
      <w:outlineLvl w:val="7"/>
    </w:pPr>
    <w:rPr>
      <w:spacing w:val="7"/>
      <w:position w:val="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2CCC"/>
    <w:pPr>
      <w:numPr>
        <w:numId w:val="9"/>
      </w:numPr>
      <w:spacing w:after="0" w:line="261" w:lineRule="auto"/>
      <w:ind w:left="360" w:hanging="360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CC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CCC"/>
    <w:rPr>
      <w:rFonts w:ascii="Times New Roman Bold" w:eastAsia="Times New Roman" w:hAnsi="Times New Roman Bold" w:cs="Times New Roman"/>
      <w:b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2CC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CC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CC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D2CC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D2CCC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D2CCC"/>
    <w:rPr>
      <w:rFonts w:ascii="Times New Roman" w:eastAsia="Times New Roman" w:hAnsi="Times New Roman" w:cs="Times New Roman"/>
      <w:b/>
      <w:spacing w:val="7"/>
      <w:position w:val="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D2C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0D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2CCC"/>
    <w:rPr>
      <w:rFonts w:ascii="Times New Roman" w:eastAsia="Times New Roman" w:hAnsi="Times New Roman" w:cs="Times New Roman"/>
      <w:sz w:val="24"/>
      <w:szCs w:val="24"/>
    </w:rPr>
  </w:style>
  <w:style w:type="paragraph" w:customStyle="1" w:styleId="1700Form-Text">
    <w:name w:val="1700 Form - Text"/>
    <w:basedOn w:val="Normal"/>
    <w:uiPriority w:val="19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9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0Form-Number">
    <w:name w:val="1700 Form - Number"/>
    <w:basedOn w:val="Normal"/>
    <w:uiPriority w:val="19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pacing w:before="90" w:after="6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ListBullet">
    <w:name w:val="List Bullet"/>
    <w:aliases w:val="lb"/>
    <w:basedOn w:val="Normal"/>
    <w:uiPriority w:val="99"/>
    <w:qFormat/>
    <w:rsid w:val="000D2CC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uiPriority w:val="3"/>
    <w:qFormat/>
    <w:rsid w:val="000D2CC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2CC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ListDash">
    <w:name w:val="Table - List Dash"/>
    <w:basedOn w:val="Table-ListBullet"/>
    <w:uiPriority w:val="49"/>
    <w:qFormat/>
    <w:rsid w:val="000D2CCC"/>
    <w:pPr>
      <w:numPr>
        <w:ilvl w:val="1"/>
        <w:numId w:val="8"/>
      </w:numPr>
      <w:ind w:left="752"/>
    </w:pPr>
  </w:style>
  <w:style w:type="paragraph" w:customStyle="1" w:styleId="Table-Text">
    <w:name w:val="Table - Text"/>
    <w:basedOn w:val="BodyText"/>
    <w:uiPriority w:val="11"/>
    <w:qFormat/>
    <w:rsid w:val="000D2CC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D2CC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2CC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0D2CC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2CCC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over-Headline">
    <w:name w:val="Cover - Headline"/>
    <w:uiPriority w:val="13"/>
    <w:semiHidden/>
    <w:rsid w:val="000D2CCC"/>
    <w:pPr>
      <w:tabs>
        <w:tab w:val="center" w:pos="3461"/>
      </w:tabs>
      <w:suppressAutoHyphens/>
      <w:spacing w:before="360" w:after="360" w:line="264" w:lineRule="auto"/>
      <w:ind w:left="180"/>
      <w:contextualSpacing/>
    </w:pPr>
    <w:rPr>
      <w:rFonts w:ascii="Times New Roman Bold" w:eastAsia="Times New Roman" w:hAnsi="Times New Roman Bold" w:cs="Times New Roman"/>
      <w:b/>
      <w:color w:val="004483"/>
      <w:kern w:val="20"/>
      <w:sz w:val="56"/>
      <w:szCs w:val="52"/>
    </w:rPr>
  </w:style>
  <w:style w:type="paragraph" w:customStyle="1" w:styleId="Cover-Subtitle">
    <w:name w:val="Cover - Subtitle"/>
    <w:basedOn w:val="Normal"/>
    <w:uiPriority w:val="13"/>
    <w:semiHidden/>
    <w:qFormat/>
    <w:rsid w:val="000D2CCC"/>
    <w:pPr>
      <w:spacing w:before="360" w:after="0" w:line="240" w:lineRule="auto"/>
      <w:ind w:left="180"/>
    </w:pPr>
    <w:rPr>
      <w:rFonts w:ascii="Times New Roman" w:eastAsia="Times New Roman" w:hAnsi="Times New Roman" w:cs="Times New Roman"/>
      <w:color w:val="4F81BD"/>
      <w:sz w:val="56"/>
      <w:szCs w:val="52"/>
    </w:rPr>
  </w:style>
  <w:style w:type="paragraph" w:customStyle="1" w:styleId="Cover-Date">
    <w:name w:val="Cover - Date"/>
    <w:basedOn w:val="Normal"/>
    <w:uiPriority w:val="14"/>
    <w:semiHidden/>
    <w:qFormat/>
    <w:rsid w:val="000D2CCC"/>
    <w:pPr>
      <w:spacing w:before="360" w:after="0" w:line="240" w:lineRule="auto"/>
      <w:ind w:left="180"/>
    </w:pPr>
    <w:rPr>
      <w:rFonts w:ascii="Times New Roman" w:eastAsia="Times New Roman" w:hAnsi="Times New Roman" w:cs="Times New Roman"/>
      <w:i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C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CC"/>
    <w:rPr>
      <w:rFonts w:ascii="Tahoma" w:eastAsia="Times New Roman" w:hAnsi="Tahoma" w:cs="Tahoma"/>
      <w:sz w:val="16"/>
      <w:szCs w:val="16"/>
    </w:rPr>
  </w:style>
  <w:style w:type="paragraph" w:customStyle="1" w:styleId="1700Form-Title">
    <w:name w:val="1700 Form - Title"/>
    <w:basedOn w:val="Normal"/>
    <w:uiPriority w:val="18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iceQA-Text">
    <w:name w:val="Notice/QA - Text"/>
    <w:basedOn w:val="Normal"/>
    <w:uiPriority w:val="17"/>
    <w:semiHidden/>
    <w:qFormat/>
    <w:rsid w:val="000D2CCC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QA-Header">
    <w:name w:val="Notice/QA - Header"/>
    <w:basedOn w:val="Normal"/>
    <w:uiPriority w:val="17"/>
    <w:semiHidden/>
    <w:qFormat/>
    <w:rsid w:val="000D2CC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eader-Bar">
    <w:name w:val="Header - Bar"/>
    <w:basedOn w:val="Header"/>
    <w:uiPriority w:val="24"/>
    <w:semiHidden/>
    <w:qFormat/>
    <w:rsid w:val="000D2CCC"/>
    <w:pPr>
      <w:pBdr>
        <w:top w:val="single" w:sz="48" w:space="3" w:color="000000"/>
      </w:pBdr>
      <w:tabs>
        <w:tab w:val="clear" w:pos="4680"/>
        <w:tab w:val="clear" w:pos="9360"/>
      </w:tabs>
      <w:jc w:val="right"/>
    </w:pPr>
    <w:rPr>
      <w:i/>
      <w:sz w:val="18"/>
      <w:szCs w:val="18"/>
    </w:rPr>
  </w:style>
  <w:style w:type="paragraph" w:customStyle="1" w:styleId="HeaderEven">
    <w:name w:val="HeaderEven"/>
    <w:basedOn w:val="Header"/>
    <w:semiHidden/>
    <w:qFormat/>
    <w:rsid w:val="000D2CCC"/>
    <w:pPr>
      <w:pBdr>
        <w:top w:val="single" w:sz="48" w:space="3" w:color="000000"/>
      </w:pBdr>
      <w:tabs>
        <w:tab w:val="clear" w:pos="4680"/>
        <w:tab w:val="clear" w:pos="9360"/>
      </w:tabs>
      <w:jc w:val="left"/>
    </w:pPr>
    <w:rPr>
      <w:i/>
      <w:sz w:val="18"/>
      <w:szCs w:val="18"/>
    </w:rPr>
  </w:style>
  <w:style w:type="paragraph" w:customStyle="1" w:styleId="Table-Header">
    <w:name w:val="Table - Header"/>
    <w:basedOn w:val="BodyText"/>
    <w:uiPriority w:val="11"/>
    <w:qFormat/>
    <w:rsid w:val="000D2CCC"/>
    <w:pPr>
      <w:jc w:val="center"/>
    </w:pPr>
  </w:style>
  <w:style w:type="paragraph" w:styleId="TOC1">
    <w:name w:val="toc 1"/>
    <w:basedOn w:val="Normal"/>
    <w:next w:val="TOC2"/>
    <w:uiPriority w:val="39"/>
    <w:qFormat/>
    <w:rsid w:val="000D2CCC"/>
    <w:pPr>
      <w:tabs>
        <w:tab w:val="right" w:leader="dot" w:pos="9360"/>
      </w:tabs>
      <w:spacing w:before="260" w:after="100" w:line="240" w:lineRule="auto"/>
      <w:ind w:left="540" w:right="576" w:hanging="504"/>
    </w:pPr>
    <w:rPr>
      <w:rFonts w:ascii="Times New Roman Bold" w:eastAsia="Times New Roman" w:hAnsi="Times New Roman Bold" w:cs="Times New Roman"/>
      <w:b/>
      <w:caps/>
      <w:noProof/>
      <w:sz w:val="24"/>
      <w:szCs w:val="24"/>
    </w:rPr>
  </w:style>
  <w:style w:type="paragraph" w:customStyle="1" w:styleId="HeadingFront">
    <w:name w:val="HeadingFront"/>
    <w:next w:val="BodyText"/>
    <w:uiPriority w:val="1"/>
    <w:qFormat/>
    <w:rsid w:val="000D2CCC"/>
    <w:pPr>
      <w:spacing w:after="0"/>
      <w:jc w:val="center"/>
    </w:pPr>
    <w:rPr>
      <w:rFonts w:ascii="Times New Roman Bold" w:eastAsia="Times New Roman" w:hAnsi="Times New Roman Bold" w:cs="Times New Roman"/>
      <w:b/>
      <w:bCs/>
      <w:caps/>
      <w:kern w:val="3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2CCC"/>
    <w:pPr>
      <w:tabs>
        <w:tab w:val="right" w:leader="dot" w:pos="9350"/>
      </w:tabs>
      <w:spacing w:after="60" w:line="240" w:lineRule="auto"/>
      <w:ind w:left="547" w:righ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2CCC"/>
    <w:pPr>
      <w:tabs>
        <w:tab w:val="right" w:leader="dot" w:pos="9350"/>
      </w:tabs>
      <w:spacing w:after="100" w:line="240" w:lineRule="auto"/>
      <w:ind w:left="1080" w:right="72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able-ListBullet">
    <w:name w:val="Table - List Bullet"/>
    <w:basedOn w:val="Table-Text"/>
    <w:uiPriority w:val="11"/>
    <w:qFormat/>
    <w:rsid w:val="000D2CCC"/>
    <w:pPr>
      <w:numPr>
        <w:numId w:val="3"/>
      </w:numPr>
      <w:ind w:left="360"/>
      <w:jc w:val="left"/>
    </w:pPr>
  </w:style>
  <w:style w:type="paragraph" w:customStyle="1" w:styleId="LOTLOF">
    <w:name w:val="LOT/LOF"/>
    <w:basedOn w:val="Normal"/>
    <w:uiPriority w:val="17"/>
    <w:qFormat/>
    <w:rsid w:val="000D2CCC"/>
    <w:pPr>
      <w:tabs>
        <w:tab w:val="right" w:leader="dot" w:pos="935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otnoteReference">
    <w:name w:val="footnote reference"/>
    <w:basedOn w:val="DefaultParagraphFont"/>
    <w:rsid w:val="000D2CCC"/>
    <w:rPr>
      <w:position w:val="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D2CCC"/>
    <w:pPr>
      <w:framePr w:hSpace="187" w:wrap="around" w:vAnchor="text" w:hAnchor="text" w:y="1"/>
      <w:spacing w:after="0" w:line="240" w:lineRule="auto"/>
      <w:ind w:left="144" w:hanging="1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CCC"/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uiPriority w:val="99"/>
    <w:rsid w:val="000D2CCC"/>
    <w:pPr>
      <w:numPr>
        <w:numId w:val="4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0D2CCC"/>
    <w:pPr>
      <w:widowControl w:val="0"/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rsid w:val="000D2CCC"/>
    <w:rPr>
      <w:color w:val="0000FF" w:themeColor="hyperlink"/>
      <w:u w:val="single"/>
    </w:rPr>
  </w:style>
  <w:style w:type="numbering" w:customStyle="1" w:styleId="Style1">
    <w:name w:val="Style1"/>
    <w:uiPriority w:val="99"/>
    <w:rsid w:val="000D2CCC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0D2CCC"/>
    <w:pPr>
      <w:tabs>
        <w:tab w:val="right" w:leader="dot" w:pos="9350"/>
      </w:tabs>
      <w:spacing w:after="0" w:line="240" w:lineRule="auto"/>
      <w:ind w:right="432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alloutText">
    <w:name w:val="Callout Text"/>
    <w:basedOn w:val="Normal"/>
    <w:uiPriority w:val="49"/>
    <w:qFormat/>
    <w:rsid w:val="000D2CC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rsid w:val="000D2CCC"/>
    <w:rPr>
      <w:rFonts w:ascii="Frutiger-Bold" w:hAnsi="Frutiger-Bold"/>
      <w:color w:val="808080"/>
      <w:sz w:val="20"/>
    </w:rPr>
  </w:style>
  <w:style w:type="paragraph" w:customStyle="1" w:styleId="Heading1NoTOC">
    <w:name w:val="Heading 1 (No TOC)"/>
    <w:basedOn w:val="Heading1"/>
    <w:rsid w:val="000D2CCC"/>
  </w:style>
  <w:style w:type="table" w:customStyle="1" w:styleId="Table">
    <w:name w:val="Table"/>
    <w:basedOn w:val="TableNormal"/>
    <w:rsid w:val="000D2CCC"/>
    <w:pPr>
      <w:spacing w:after="0" w:line="240" w:lineRule="auto"/>
    </w:pPr>
    <w:rPr>
      <w:rFonts w:ascii="Frutiger-Light" w:eastAsia="Times New Roman" w:hAnsi="Frutiger-Light" w:cs="Times New Roman"/>
      <w:sz w:val="20"/>
      <w:szCs w:val="20"/>
    </w:rPr>
    <w:tblPr>
      <w:jc w:val="center"/>
      <w:tblBorders>
        <w:bottom w:val="single" w:sz="18" w:space="0" w:color="auto"/>
      </w:tblBorders>
    </w:tblPr>
    <w:trPr>
      <w:jc w:val="center"/>
    </w:trPr>
    <w:tcPr>
      <w:tcMar>
        <w:left w:w="58" w:type="dxa"/>
        <w:right w:w="58" w:type="dxa"/>
      </w:tcMar>
    </w:tcPr>
    <w:tblStylePr w:type="firstRow">
      <w:rPr>
        <w:b/>
        <w:color w:val="auto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FE4703"/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tblPr/>
      <w:tcPr>
        <w:shd w:val="clear" w:color="auto" w:fill="E0E0E0"/>
      </w:tcPr>
    </w:tblStylePr>
  </w:style>
  <w:style w:type="numbering" w:customStyle="1" w:styleId="BulletList">
    <w:name w:val="Bullet List"/>
    <w:basedOn w:val="NoList"/>
    <w:rsid w:val="000D2CCC"/>
    <w:pPr>
      <w:numPr>
        <w:numId w:val="5"/>
      </w:numPr>
    </w:pPr>
  </w:style>
  <w:style w:type="paragraph" w:customStyle="1" w:styleId="CalloutBullet">
    <w:name w:val="Callout Bullet"/>
    <w:basedOn w:val="CalloutText"/>
    <w:uiPriority w:val="49"/>
    <w:qFormat/>
    <w:rsid w:val="000D2CCC"/>
    <w:pPr>
      <w:numPr>
        <w:numId w:val="7"/>
      </w:numPr>
      <w:ind w:left="360"/>
    </w:pPr>
  </w:style>
  <w:style w:type="numbering" w:customStyle="1" w:styleId="NumberedList">
    <w:name w:val="Numbered List"/>
    <w:basedOn w:val="NoList"/>
    <w:rsid w:val="000D2CCC"/>
    <w:pPr>
      <w:numPr>
        <w:numId w:val="6"/>
      </w:numPr>
    </w:pPr>
  </w:style>
  <w:style w:type="paragraph" w:customStyle="1" w:styleId="NumberText">
    <w:name w:val="Number Text"/>
    <w:basedOn w:val="Normal"/>
    <w:rsid w:val="000D2CCC"/>
    <w:pPr>
      <w:keepLines/>
      <w:spacing w:after="180" w:line="240" w:lineRule="auto"/>
      <w:contextualSpacing/>
      <w:jc w:val="both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semiHidden/>
    <w:rsid w:val="000D2CCC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TableCaption">
    <w:name w:val="Table Caption"/>
    <w:basedOn w:val="Normal"/>
    <w:link w:val="TableCaptionChar"/>
    <w:rsid w:val="000D2CCC"/>
    <w:pPr>
      <w:keepNext/>
      <w:spacing w:before="3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rsid w:val="000D2CC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HeaderSub">
    <w:name w:val="Header Sub"/>
    <w:basedOn w:val="Header"/>
    <w:semiHidden/>
    <w:rsid w:val="000D2CCC"/>
    <w:pPr>
      <w:pBdr>
        <w:top w:val="single" w:sz="2" w:space="4" w:color="808080"/>
      </w:pBdr>
      <w:tabs>
        <w:tab w:val="clear" w:pos="4680"/>
        <w:tab w:val="clear" w:pos="9360"/>
        <w:tab w:val="center" w:pos="4320"/>
        <w:tab w:val="right" w:pos="8640"/>
      </w:tabs>
      <w:spacing w:before="60"/>
      <w:jc w:val="right"/>
    </w:pPr>
    <w:rPr>
      <w:rFonts w:ascii="Frutiger-Light" w:hAnsi="Frutiger-Light"/>
      <w:i/>
      <w:color w:val="808080"/>
      <w:sz w:val="22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0D2C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D2CC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rsid w:val="000D2CC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0D2CC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0D2CC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0D2CCC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D2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2CCC"/>
    <w:pPr>
      <w:spacing w:after="180" w:line="240" w:lineRule="auto"/>
      <w:jc w:val="both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CCC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2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CCC"/>
    <w:rPr>
      <w:rFonts w:eastAsia="Times New Roman" w:cs="Times New Roman"/>
      <w:b/>
      <w:bCs/>
      <w:szCs w:val="20"/>
    </w:rPr>
  </w:style>
  <w:style w:type="paragraph" w:customStyle="1" w:styleId="QuotedText">
    <w:name w:val="Quoted Text"/>
    <w:basedOn w:val="Normal"/>
    <w:rsid w:val="000D2CCC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FSI">
    <w:name w:val="Normal FSI"/>
    <w:basedOn w:val="Normal"/>
    <w:autoRedefine/>
    <w:semiHidden/>
    <w:rsid w:val="000D2CCC"/>
    <w:pPr>
      <w:tabs>
        <w:tab w:val="left" w:pos="360"/>
      </w:tabs>
      <w:spacing w:after="120" w:line="240" w:lineRule="auto"/>
      <w:jc w:val="both"/>
    </w:pPr>
    <w:rPr>
      <w:rFonts w:ascii="Arial" w:eastAsia="Times New Roman" w:hAnsi="Arial" w:cs="Tahoma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0D2CCC"/>
    <w:pPr>
      <w:spacing w:after="180" w:line="240" w:lineRule="auto"/>
      <w:jc w:val="both"/>
    </w:pPr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CCC"/>
    <w:rPr>
      <w:rFonts w:eastAsia="Times New Roman" w:cs="Times New Roman"/>
      <w:szCs w:val="20"/>
    </w:rPr>
  </w:style>
  <w:style w:type="character" w:styleId="EndnoteReference">
    <w:name w:val="endnote reference"/>
    <w:basedOn w:val="DefaultParagraphFont"/>
    <w:semiHidden/>
    <w:rsid w:val="000D2CCC"/>
    <w:rPr>
      <w:vertAlign w:val="superscript"/>
    </w:rPr>
  </w:style>
  <w:style w:type="paragraph" w:customStyle="1" w:styleId="Cover1">
    <w:name w:val="Cover 1"/>
    <w:basedOn w:val="Normal"/>
    <w:semiHidden/>
    <w:rsid w:val="000D2CCC"/>
    <w:pPr>
      <w:spacing w:after="0" w:line="240" w:lineRule="auto"/>
    </w:pPr>
    <w:rPr>
      <w:rFonts w:ascii="Frutiger-Bold" w:eastAsia="Times New Roman" w:hAnsi="Frutiger-Bold" w:cs="Times New Roman"/>
      <w:sz w:val="56"/>
      <w:szCs w:val="24"/>
    </w:rPr>
  </w:style>
  <w:style w:type="paragraph" w:customStyle="1" w:styleId="Cover3">
    <w:name w:val="Cover 3"/>
    <w:basedOn w:val="Normal"/>
    <w:semiHidden/>
    <w:rsid w:val="000D2CCC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customStyle="1" w:styleId="Cover2">
    <w:name w:val="Cover 2"/>
    <w:basedOn w:val="Cover1"/>
    <w:semiHidden/>
    <w:rsid w:val="000D2CCC"/>
    <w:rPr>
      <w:sz w:val="32"/>
    </w:rPr>
  </w:style>
  <w:style w:type="paragraph" w:customStyle="1" w:styleId="Cover4">
    <w:name w:val="Cover 4"/>
    <w:basedOn w:val="Normal"/>
    <w:semiHidden/>
    <w:rsid w:val="000D2CCC"/>
    <w:pPr>
      <w:spacing w:after="0" w:line="240" w:lineRule="auto"/>
    </w:pPr>
    <w:rPr>
      <w:rFonts w:eastAsia="Times New Roman" w:cs="Times New Roman"/>
      <w:i/>
      <w:szCs w:val="24"/>
    </w:rPr>
  </w:style>
  <w:style w:type="table" w:styleId="MediumGrid2-Accent1">
    <w:name w:val="Medium Grid 2 Accent 1"/>
    <w:basedOn w:val="TableNormal"/>
    <w:uiPriority w:val="63"/>
    <w:rsid w:val="000D2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0D2CC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0D2CC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D2CCC"/>
    <w:pPr>
      <w:spacing w:after="0" w:line="240" w:lineRule="auto"/>
    </w:pPr>
    <w:rPr>
      <w:rFonts w:ascii="Frutiger-Light" w:eastAsia="Times New Roman" w:hAnsi="Frutiger-Light" w:cs="Times New Roman"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D2CC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D2CC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0D2CC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CCC"/>
    <w:rPr>
      <w:rFonts w:ascii="Calibri" w:hAnsi="Calibri" w:cs="Consolas"/>
      <w:szCs w:val="21"/>
    </w:rPr>
  </w:style>
  <w:style w:type="table" w:customStyle="1" w:styleId="ListTable3-Accent21">
    <w:name w:val="List Table 3 - Accent 21"/>
    <w:basedOn w:val="TableNormal"/>
    <w:uiPriority w:val="48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FormEntry">
    <w:name w:val="Form Entry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0" w:line="240" w:lineRule="auto"/>
    </w:pPr>
    <w:rPr>
      <w:rFonts w:ascii="Arial" w:eastAsia="Times New Roman" w:hAnsi="Arial" w:cs="Arial"/>
      <w:spacing w:val="-4"/>
      <w:kern w:val="20"/>
      <w:sz w:val="16"/>
      <w:szCs w:val="16"/>
    </w:rPr>
  </w:style>
  <w:style w:type="paragraph" w:customStyle="1" w:styleId="Form1700">
    <w:name w:val="Form 1700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60" w:line="240" w:lineRule="auto"/>
    </w:pPr>
    <w:rPr>
      <w:rFonts w:ascii="Arial" w:eastAsia="Times New Roman" w:hAnsi="Arial" w:cs="Times New Roman"/>
      <w:b/>
      <w:spacing w:val="-4"/>
      <w:kern w:val="20"/>
      <w:sz w:val="16"/>
      <w:szCs w:val="16"/>
    </w:rPr>
  </w:style>
  <w:style w:type="paragraph" w:customStyle="1" w:styleId="Form1700Entry">
    <w:name w:val="Form1700 Entry"/>
    <w:basedOn w:val="Normal"/>
    <w:semiHidden/>
    <w:qFormat/>
    <w:rsid w:val="000D2CCC"/>
    <w:pPr>
      <w:framePr w:hSpace="180" w:wrap="around" w:vAnchor="page" w:hAnchor="margin" w:xAlign="center" w:y="1167"/>
      <w:tabs>
        <w:tab w:val="left" w:pos="-720"/>
      </w:tabs>
      <w:suppressAutoHyphens/>
      <w:spacing w:before="60" w:after="60" w:line="264" w:lineRule="auto"/>
      <w:contextualSpacing/>
    </w:pPr>
    <w:rPr>
      <w:rFonts w:ascii="Arial" w:eastAsia="Times New Roman" w:hAnsi="Arial" w:cs="Arial"/>
      <w:spacing w:val="-4"/>
      <w:kern w:val="2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D2CCC"/>
  </w:style>
  <w:style w:type="paragraph" w:styleId="ListParagraph">
    <w:name w:val="List Paragraph"/>
    <w:basedOn w:val="Normal"/>
    <w:uiPriority w:val="34"/>
    <w:qFormat/>
    <w:rsid w:val="000D2CC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2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autoRedefine/>
    <w:rsid w:val="000D2CCC"/>
    <w:pPr>
      <w:numPr>
        <w:ilvl w:val="2"/>
        <w:numId w:val="11"/>
      </w:numPr>
      <w:spacing w:after="60"/>
    </w:pPr>
    <w:rPr>
      <w:snapToGrid w:val="0"/>
      <w:sz w:val="22"/>
      <w:szCs w:val="22"/>
      <w:lang w:val="x-none" w:eastAsia="x-none"/>
    </w:rPr>
  </w:style>
  <w:style w:type="table" w:styleId="LightList-Accent1">
    <w:name w:val="Light List Accent 1"/>
    <w:basedOn w:val="TableNormal"/>
    <w:uiPriority w:val="61"/>
    <w:unhideWhenUsed/>
    <w:rsid w:val="000D2CCC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2CCC"/>
    <w:rPr>
      <w:color w:val="808080"/>
    </w:rPr>
  </w:style>
  <w:style w:type="paragraph" w:styleId="NoSpacing">
    <w:name w:val="No Spacing"/>
    <w:uiPriority w:val="1"/>
    <w:qFormat/>
    <w:rsid w:val="000D2CCC"/>
    <w:pPr>
      <w:spacing w:after="0" w:line="240" w:lineRule="auto"/>
    </w:pPr>
  </w:style>
  <w:style w:type="table" w:customStyle="1" w:styleId="LightList-Accent11">
    <w:name w:val="Light List - Accent 11"/>
    <w:basedOn w:val="TableNormal"/>
    <w:next w:val="LightList-Accent1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2C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0D2C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0D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2CCC"/>
  </w:style>
  <w:style w:type="paragraph" w:styleId="BlockText">
    <w:name w:val="Block Text"/>
    <w:basedOn w:val="Normal"/>
    <w:uiPriority w:val="99"/>
    <w:semiHidden/>
    <w:unhideWhenUsed/>
    <w:rsid w:val="000D2C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C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CCC"/>
  </w:style>
  <w:style w:type="paragraph" w:styleId="BodyText3">
    <w:name w:val="Body Text 3"/>
    <w:basedOn w:val="Normal"/>
    <w:link w:val="BodyText3Char"/>
    <w:uiPriority w:val="99"/>
    <w:semiHidden/>
    <w:unhideWhenUsed/>
    <w:rsid w:val="000D2C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CC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2CCC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2CC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2C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CC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2CC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2CC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2C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CC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2C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2CC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CC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2CC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2CC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2CCC"/>
  </w:style>
  <w:style w:type="character" w:customStyle="1" w:styleId="DateChar">
    <w:name w:val="Date Char"/>
    <w:basedOn w:val="DefaultParagraphFont"/>
    <w:link w:val="Date"/>
    <w:uiPriority w:val="99"/>
    <w:semiHidden/>
    <w:rsid w:val="000D2CCC"/>
  </w:style>
  <w:style w:type="paragraph" w:styleId="DocumentMap">
    <w:name w:val="Document Map"/>
    <w:basedOn w:val="Normal"/>
    <w:link w:val="DocumentMapChar"/>
    <w:uiPriority w:val="99"/>
    <w:semiHidden/>
    <w:unhideWhenUsed/>
    <w:rsid w:val="000D2CC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2C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2C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2CCC"/>
  </w:style>
  <w:style w:type="paragraph" w:styleId="EnvelopeAddress">
    <w:name w:val="envelope address"/>
    <w:basedOn w:val="Normal"/>
    <w:uiPriority w:val="99"/>
    <w:semiHidden/>
    <w:unhideWhenUsed/>
    <w:rsid w:val="000D2C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2CC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2C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2CC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C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CC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2CC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2CC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C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CC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D2C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2C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2C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2C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2CCC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D2CC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2CCC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2CC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2CC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2C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2C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2C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2C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2CCC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0D2CCC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2CCC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2CCC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2CCC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D2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2CC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2C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2C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2C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2C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2C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2CCC"/>
  </w:style>
  <w:style w:type="paragraph" w:styleId="Quote">
    <w:name w:val="Quote"/>
    <w:basedOn w:val="Normal"/>
    <w:next w:val="Normal"/>
    <w:link w:val="QuoteChar"/>
    <w:uiPriority w:val="29"/>
    <w:qFormat/>
    <w:rsid w:val="000D2C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CC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2C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2CCC"/>
  </w:style>
  <w:style w:type="paragraph" w:styleId="Signature">
    <w:name w:val="Signature"/>
    <w:basedOn w:val="Normal"/>
    <w:link w:val="SignatureChar"/>
    <w:uiPriority w:val="99"/>
    <w:semiHidden/>
    <w:unhideWhenUsed/>
    <w:rsid w:val="000D2CC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2CCC"/>
  </w:style>
  <w:style w:type="paragraph" w:styleId="Subtitle">
    <w:name w:val="Subtitle"/>
    <w:basedOn w:val="Normal"/>
    <w:next w:val="Normal"/>
    <w:link w:val="SubtitleChar"/>
    <w:uiPriority w:val="11"/>
    <w:qFormat/>
    <w:rsid w:val="000D2C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2CC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2CCC"/>
    <w:pPr>
      <w:spacing w:after="0"/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D2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2C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ableCaptionChar">
    <w:name w:val="Table Caption Char"/>
    <w:basedOn w:val="DefaultParagraphFont"/>
    <w:link w:val="TableCaption"/>
    <w:rsid w:val="000D2C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1AE8E5D9B4AA2929B51B028E4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9E6B-3256-432A-9E09-09B748DCB035}"/>
      </w:docPartPr>
      <w:docPartBody>
        <w:p w:rsidR="003D0C76" w:rsidRDefault="001401BE" w:rsidP="003D0C76">
          <w:pPr>
            <w:pStyle w:val="F0F1AE8E5D9B4AA2929B51B028E440A1"/>
          </w:pPr>
          <w:r w:rsidRPr="00762E02">
            <w:t>Click here to enter a date.</w:t>
          </w:r>
        </w:p>
      </w:docPartBody>
    </w:docPart>
    <w:docPart>
      <w:docPartPr>
        <w:name w:val="0A21BC19F33941249AE26E35159D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EBB-A546-4B87-A0EF-AC7A9A4C28B0}"/>
      </w:docPartPr>
      <w:docPartBody>
        <w:p w:rsidR="003D0C76" w:rsidRDefault="001401BE" w:rsidP="003D0C76">
          <w:pPr>
            <w:pStyle w:val="0A21BC19F33941249AE26E35159DAC10"/>
          </w:pPr>
          <w:r w:rsidRPr="00762E02">
            <w:t>Click here to enter a date.</w:t>
          </w:r>
        </w:p>
      </w:docPartBody>
    </w:docPart>
    <w:docPart>
      <w:docPartPr>
        <w:name w:val="0187B61F92DA4CF7BA7A7D4BAD24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4947-D1E2-478F-9C8E-B31C0334EB1E}"/>
      </w:docPartPr>
      <w:docPartBody>
        <w:p w:rsidR="003D0C76" w:rsidRDefault="001401BE" w:rsidP="003D0C76">
          <w:pPr>
            <w:pStyle w:val="0187B61F92DA4CF7BA7A7D4BAD24727B"/>
          </w:pPr>
          <w:r w:rsidRPr="00762E02">
            <w:t>Click here to enter a date.</w:t>
          </w:r>
        </w:p>
      </w:docPartBody>
    </w:docPart>
    <w:docPart>
      <w:docPartPr>
        <w:name w:val="8C8169859C6B4622BE8A46D94458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8A972-007A-4BED-9940-EE86A0E879ED}"/>
      </w:docPartPr>
      <w:docPartBody>
        <w:p w:rsidR="003D0C76" w:rsidRDefault="001401BE" w:rsidP="003D0C76">
          <w:pPr>
            <w:pStyle w:val="8C8169859C6B4622BE8A46D9445829A0"/>
          </w:pPr>
          <w:r w:rsidRPr="0089480F">
            <w:t>Click here to enter a date.</w:t>
          </w:r>
        </w:p>
      </w:docPartBody>
    </w:docPart>
    <w:docPart>
      <w:docPartPr>
        <w:name w:val="CB41DE35EC0D4BD7985F3ECD2F3B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1C43-76D5-452B-A0BC-0E5CC0556B18}"/>
      </w:docPartPr>
      <w:docPartBody>
        <w:p w:rsidR="003D0C76" w:rsidRDefault="001401BE" w:rsidP="003D0C76">
          <w:pPr>
            <w:pStyle w:val="CB41DE35EC0D4BD7985F3ECD2F3B06AE"/>
          </w:pPr>
          <w:r w:rsidRPr="005F46B5">
            <w:t>Click here to enter a date.</w:t>
          </w:r>
        </w:p>
      </w:docPartBody>
    </w:docPart>
    <w:docPart>
      <w:docPartPr>
        <w:name w:val="8286A4F1EFF44833A23B5ACBC58E2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2D41-2C56-44AC-9338-D523B87A84A0}"/>
      </w:docPartPr>
      <w:docPartBody>
        <w:p w:rsidR="003D0C76" w:rsidRDefault="001401BE" w:rsidP="001401BE">
          <w:pPr>
            <w:pStyle w:val="8286A4F1EFF44833A23B5ACBC58E2CF51"/>
          </w:pPr>
          <w:r w:rsidRPr="005F46B5">
            <w:t>Click here to enter a date.</w:t>
          </w:r>
        </w:p>
      </w:docPartBody>
    </w:docPart>
    <w:docPart>
      <w:docPartPr>
        <w:name w:val="622B22CB20A34991A8C740273D55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86E6-2371-402C-9050-BC4864C7B6D6}"/>
      </w:docPartPr>
      <w:docPartBody>
        <w:p w:rsidR="003D0C76" w:rsidRDefault="001401BE" w:rsidP="001401BE">
          <w:pPr>
            <w:pStyle w:val="622B22CB20A34991A8C740273D5502DE1"/>
          </w:pPr>
          <w:r w:rsidRPr="00B30C35">
            <w:t>Click here to enter a date.</w:t>
          </w:r>
        </w:p>
      </w:docPartBody>
    </w:docPart>
    <w:docPart>
      <w:docPartPr>
        <w:name w:val="680330E4CCF94954815D86F0A976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E64B-90E5-4E96-BFE1-B43D4FE1742B}"/>
      </w:docPartPr>
      <w:docPartBody>
        <w:p w:rsidR="003D0C76" w:rsidRDefault="001401BE" w:rsidP="003D0C76">
          <w:pPr>
            <w:pStyle w:val="680330E4CCF94954815D86F0A97686B3"/>
          </w:pPr>
          <w:r w:rsidRPr="00CA07C3">
            <w:t>Click here to enter a date.</w:t>
          </w:r>
        </w:p>
      </w:docPartBody>
    </w:docPart>
    <w:docPart>
      <w:docPartPr>
        <w:name w:val="D0E22C9AC0FC4AE889B6311863A6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ED3E-737C-4B11-A153-97092CDB46B3}"/>
      </w:docPartPr>
      <w:docPartBody>
        <w:p w:rsidR="003D0C76" w:rsidRDefault="001401BE" w:rsidP="003D0C76">
          <w:pPr>
            <w:pStyle w:val="D0E22C9AC0FC4AE889B6311863A67371"/>
          </w:pPr>
          <w:r w:rsidRPr="00CA07C3">
            <w:t>Click here to enter a date.</w:t>
          </w:r>
        </w:p>
      </w:docPartBody>
    </w:docPart>
    <w:docPart>
      <w:docPartPr>
        <w:name w:val="1D5BEA4B15D74E9FA4E70BBC18FB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C03C-EB89-434B-9D53-F934C6C19432}"/>
      </w:docPartPr>
      <w:docPartBody>
        <w:p w:rsidR="003D0C76" w:rsidRDefault="001401BE" w:rsidP="003D0C76">
          <w:pPr>
            <w:pStyle w:val="1D5BEA4B15D74E9FA4E70BBC18FBA051"/>
          </w:pPr>
          <w:r w:rsidRPr="00CA07C3">
            <w:t>Click here to enter a date.</w:t>
          </w:r>
        </w:p>
      </w:docPartBody>
    </w:docPart>
    <w:docPart>
      <w:docPartPr>
        <w:name w:val="9D82FAFD12884EC2B122CF0F36D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B180-3D47-4E06-AAC5-663E1888CD1E}"/>
      </w:docPartPr>
      <w:docPartBody>
        <w:p w:rsidR="001401BE" w:rsidRDefault="001401BE" w:rsidP="001401BE">
          <w:pPr>
            <w:pStyle w:val="9D82FAFD12884EC2B122CF0F36D9BB691"/>
          </w:pPr>
          <w:r w:rsidRPr="000C5605">
            <w:rPr>
              <w:rStyle w:val="PlaceholderText"/>
            </w:rPr>
            <w:t>Click here to enter text.</w:t>
          </w:r>
        </w:p>
      </w:docPartBody>
    </w:docPart>
    <w:docPart>
      <w:docPartPr>
        <w:name w:val="C8F2685FDBE5485DB36A5F128863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78BB-2D6B-421C-BCE1-CA092A9D6863}"/>
      </w:docPartPr>
      <w:docPartBody>
        <w:p w:rsidR="001401BE" w:rsidRDefault="001401BE" w:rsidP="001401BE">
          <w:pPr>
            <w:pStyle w:val="C8F2685FDBE5485DB36A5F128863742D1"/>
          </w:pPr>
          <w:r w:rsidRPr="00DD499F">
            <w:rPr>
              <w:rStyle w:val="PlaceholderText"/>
            </w:rPr>
            <w:t>Click here to enter text.</w:t>
          </w:r>
        </w:p>
      </w:docPartBody>
    </w:docPart>
    <w:docPart>
      <w:docPartPr>
        <w:name w:val="A9A506711C3E4DA7A91E30820146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E9E7-D04A-4E86-8060-4CF699E2AFA7}"/>
      </w:docPartPr>
      <w:docPartBody>
        <w:p w:rsidR="001401BE" w:rsidRDefault="001401BE" w:rsidP="001401BE">
          <w:pPr>
            <w:pStyle w:val="A9A506711C3E4DA7A91E308201462B661"/>
          </w:pPr>
          <w:r w:rsidRPr="00DD499F">
            <w:rPr>
              <w:rStyle w:val="PlaceholderText"/>
            </w:rPr>
            <w:t>Click here to enter text.</w:t>
          </w:r>
        </w:p>
      </w:docPartBody>
    </w:docPart>
    <w:docPart>
      <w:docPartPr>
        <w:name w:val="77C6EA98F243451E84C398B9F26F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517C-F5FA-455F-B1AF-99B60ECF8F33}"/>
      </w:docPartPr>
      <w:docPartBody>
        <w:p w:rsidR="001401BE" w:rsidRDefault="001401BE" w:rsidP="001401BE">
          <w:pPr>
            <w:pStyle w:val="77C6EA98F243451E84C398B9F26F94F71"/>
          </w:pPr>
          <w:r w:rsidRPr="000C5605">
            <w:rPr>
              <w:rStyle w:val="PlaceholderText"/>
            </w:rPr>
            <w:t>Click here to enter text.</w:t>
          </w:r>
        </w:p>
      </w:docPartBody>
    </w:docPart>
    <w:docPart>
      <w:docPartPr>
        <w:name w:val="499E2A46D05043AA9B574217DDE5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5686-9159-444B-A797-7E1B7F8631D7}"/>
      </w:docPartPr>
      <w:docPartBody>
        <w:p w:rsidR="001401BE" w:rsidRDefault="001401BE" w:rsidP="001401BE">
          <w:pPr>
            <w:pStyle w:val="499E2A46D05043AA9B574217DDE53E571"/>
          </w:pPr>
          <w:r w:rsidRPr="000953F5">
            <w:rPr>
              <w:rStyle w:val="PlaceholderText"/>
            </w:rPr>
            <w:t>Click here to enter text.</w:t>
          </w:r>
        </w:p>
      </w:docPartBody>
    </w:docPart>
    <w:docPart>
      <w:docPartPr>
        <w:name w:val="0E5B8D9A9A68442B93D9C931BAAB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0D0A-B2EC-47A4-A069-F8C6C6B90243}"/>
      </w:docPartPr>
      <w:docPartBody>
        <w:p w:rsidR="001401BE" w:rsidRDefault="001401BE" w:rsidP="001401BE">
          <w:pPr>
            <w:pStyle w:val="0E5B8D9A9A68442B93D9C931BAABD0071"/>
          </w:pPr>
          <w:r w:rsidRPr="000953F5">
            <w:rPr>
              <w:rStyle w:val="PlaceholderText"/>
            </w:rPr>
            <w:t>Click here to enter text.</w:t>
          </w:r>
        </w:p>
      </w:docPartBody>
    </w:docPart>
    <w:docPart>
      <w:docPartPr>
        <w:name w:val="CDBDEE3A4EBE412697113E9495B5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7220-E025-483C-8B66-E11EBD1953BE}"/>
      </w:docPartPr>
      <w:docPartBody>
        <w:p w:rsidR="001401BE" w:rsidRDefault="001401BE" w:rsidP="001401BE">
          <w:pPr>
            <w:pStyle w:val="CDBDEE3A4EBE412697113E9495B56FA91"/>
          </w:pPr>
          <w:r w:rsidRPr="000953F5">
            <w:rPr>
              <w:rStyle w:val="PlaceholderText"/>
            </w:rPr>
            <w:t>Click here to enter text.</w:t>
          </w:r>
        </w:p>
      </w:docPartBody>
    </w:docPart>
    <w:docPart>
      <w:docPartPr>
        <w:name w:val="005EE1E0791B435E84086DFF1AD4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7399-F44E-4C3C-AA49-A439C47DC3FA}"/>
      </w:docPartPr>
      <w:docPartBody>
        <w:p w:rsidR="001401BE" w:rsidRDefault="001401BE" w:rsidP="001401BE">
          <w:pPr>
            <w:pStyle w:val="005EE1E0791B435E84086DFF1AD4B31E1"/>
          </w:pPr>
          <w:r w:rsidRPr="000C5605">
            <w:rPr>
              <w:rStyle w:val="PlaceholderText"/>
            </w:rPr>
            <w:t>Click here to enter text.</w:t>
          </w:r>
        </w:p>
      </w:docPartBody>
    </w:docPart>
    <w:docPart>
      <w:docPartPr>
        <w:name w:val="CA677743C84D48CEA92D835E91D2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8FAC-55DC-49B2-97A3-AE29DA728E68}"/>
      </w:docPartPr>
      <w:docPartBody>
        <w:p w:rsidR="001401BE" w:rsidRDefault="001401BE" w:rsidP="001401BE">
          <w:pPr>
            <w:pStyle w:val="CA677743C84D48CEA92D835E91D2FB641"/>
          </w:pPr>
          <w:r w:rsidRPr="00715996">
            <w:rPr>
              <w:rStyle w:val="PlaceholderText"/>
            </w:rPr>
            <w:t>Click here to enter text.</w:t>
          </w:r>
        </w:p>
      </w:docPartBody>
    </w:docPart>
    <w:docPart>
      <w:docPartPr>
        <w:name w:val="497E8942D1F245BDBE545CACDF24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7CB5-AED5-4CBA-B8AA-6C9E6FF77F98}"/>
      </w:docPartPr>
      <w:docPartBody>
        <w:p w:rsidR="001401BE" w:rsidRDefault="001401BE" w:rsidP="001401BE">
          <w:pPr>
            <w:pStyle w:val="497E8942D1F245BDBE545CACDF2458731"/>
          </w:pPr>
          <w:r w:rsidRPr="00715996">
            <w:rPr>
              <w:rStyle w:val="PlaceholderText"/>
            </w:rPr>
            <w:t>Click here to enter text.</w:t>
          </w:r>
        </w:p>
      </w:docPartBody>
    </w:docPart>
    <w:docPart>
      <w:docPartPr>
        <w:name w:val="A8D8BCBF7242414A8AE55B904194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B9E4-ED96-4F0F-9258-4848E97AA85A}"/>
      </w:docPartPr>
      <w:docPartBody>
        <w:p w:rsidR="001401BE" w:rsidRDefault="001401BE" w:rsidP="001401BE">
          <w:pPr>
            <w:pStyle w:val="A8D8BCBF7242414A8AE55B904194AA941"/>
          </w:pPr>
          <w:r w:rsidRPr="00715996">
            <w:rPr>
              <w:rStyle w:val="PlaceholderText"/>
            </w:rPr>
            <w:t>Click here to enter text.</w:t>
          </w:r>
        </w:p>
      </w:docPartBody>
    </w:docPart>
    <w:docPart>
      <w:docPartPr>
        <w:name w:val="E4CBA9B401ED41E2A8EEF05DE810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9282-7D3A-4E5F-A1BC-8EB9C40A4F49}"/>
      </w:docPartPr>
      <w:docPartBody>
        <w:p w:rsidR="001401BE" w:rsidRDefault="001401BE" w:rsidP="001401BE">
          <w:pPr>
            <w:pStyle w:val="E4CBA9B401ED41E2A8EEF05DE81040961"/>
          </w:pPr>
          <w:r w:rsidRPr="00A16AE1">
            <w:rPr>
              <w:rStyle w:val="PlaceholderText"/>
            </w:rPr>
            <w:t>Click here to enter text.</w:t>
          </w:r>
        </w:p>
      </w:docPartBody>
    </w:docPart>
    <w:docPart>
      <w:docPartPr>
        <w:name w:val="29ABA845E9294BC89AFF7966BEBF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1E22-C3E4-4212-9730-1CB288B6B21C}"/>
      </w:docPartPr>
      <w:docPartBody>
        <w:p w:rsidR="001401BE" w:rsidRDefault="001401BE" w:rsidP="001401BE">
          <w:pPr>
            <w:pStyle w:val="29ABA845E9294BC89AFF7966BEBF9DBB1"/>
          </w:pPr>
          <w:r w:rsidRPr="00A16AE1">
            <w:rPr>
              <w:rStyle w:val="PlaceholderText"/>
            </w:rPr>
            <w:t>Click here to enter text.</w:t>
          </w:r>
        </w:p>
      </w:docPartBody>
    </w:docPart>
    <w:docPart>
      <w:docPartPr>
        <w:name w:val="91BBC8E61B49449CB323EEA06C94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FD6B-60F7-4E27-8334-77E2A32CEF6E}"/>
      </w:docPartPr>
      <w:docPartBody>
        <w:p w:rsidR="001401BE" w:rsidRDefault="001401BE" w:rsidP="001401BE">
          <w:pPr>
            <w:pStyle w:val="91BBC8E61B49449CB323EEA06C945D971"/>
          </w:pPr>
          <w:r w:rsidRPr="00A16AE1">
            <w:rPr>
              <w:rStyle w:val="PlaceholderText"/>
            </w:rPr>
            <w:t>Click here to enter text.</w:t>
          </w:r>
        </w:p>
      </w:docPartBody>
    </w:docPart>
    <w:docPart>
      <w:docPartPr>
        <w:name w:val="645FDC62206949928C73578DD0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859-3988-46A8-B474-D32CA6D55E50}"/>
      </w:docPartPr>
      <w:docPartBody>
        <w:p w:rsidR="001401BE" w:rsidRDefault="001401BE" w:rsidP="001401BE">
          <w:pPr>
            <w:pStyle w:val="645FDC62206949928C73578DD038CA221"/>
          </w:pPr>
          <w:r w:rsidRPr="0014220B">
            <w:rPr>
              <w:rStyle w:val="PlaceholderText"/>
            </w:rPr>
            <w:t>Click here to enter text.</w:t>
          </w:r>
        </w:p>
      </w:docPartBody>
    </w:docPart>
    <w:docPart>
      <w:docPartPr>
        <w:name w:val="7C5C62DD27174A6F87CF864B9397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4051-01FF-46F6-92D3-83713FE2811F}"/>
      </w:docPartPr>
      <w:docPartBody>
        <w:p w:rsidR="001401BE" w:rsidRDefault="001401BE" w:rsidP="001401BE">
          <w:pPr>
            <w:pStyle w:val="7C5C62DD27174A6F87CF864B93973C5A1"/>
          </w:pPr>
          <w:r w:rsidRPr="0014220B">
            <w:rPr>
              <w:rStyle w:val="PlaceholderText"/>
            </w:rPr>
            <w:t>Click here to enter text.</w:t>
          </w:r>
        </w:p>
      </w:docPartBody>
    </w:docPart>
    <w:docPart>
      <w:docPartPr>
        <w:name w:val="D51D0AEDD43744C2BB87CE4E6535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6F5A-5B7B-4F5D-8F3A-525D1D8D9B0B}"/>
      </w:docPartPr>
      <w:docPartBody>
        <w:p w:rsidR="001401BE" w:rsidRDefault="001401BE" w:rsidP="001401BE">
          <w:pPr>
            <w:pStyle w:val="D51D0AEDD43744C2BB87CE4E65351D701"/>
          </w:pPr>
          <w:r w:rsidRPr="0014220B">
            <w:rPr>
              <w:rStyle w:val="PlaceholderText"/>
            </w:rPr>
            <w:t>Click here to enter text.</w:t>
          </w:r>
        </w:p>
      </w:docPartBody>
    </w:docPart>
    <w:docPart>
      <w:docPartPr>
        <w:name w:val="41BEFBA389FC4D8283AD0A7BA5BD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D9D0-A761-49B0-8E25-9877CEE293C5}"/>
      </w:docPartPr>
      <w:docPartBody>
        <w:p w:rsidR="001401BE" w:rsidRDefault="001401BE" w:rsidP="001401BE">
          <w:pPr>
            <w:pStyle w:val="41BEFBA389FC4D8283AD0A7BA5BD4CAB1"/>
          </w:pPr>
          <w:r w:rsidRPr="000B144B">
            <w:rPr>
              <w:rStyle w:val="PlaceholderText"/>
            </w:rPr>
            <w:t>Click here to enter text.</w:t>
          </w:r>
        </w:p>
      </w:docPartBody>
    </w:docPart>
    <w:docPart>
      <w:docPartPr>
        <w:name w:val="8391F9AE73C440EE897D418C0C38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E8E4-FC78-4306-AA9E-6C6F76F3A052}"/>
      </w:docPartPr>
      <w:docPartBody>
        <w:p w:rsidR="001401BE" w:rsidRDefault="001401BE" w:rsidP="001401BE">
          <w:pPr>
            <w:pStyle w:val="8391F9AE73C440EE897D418C0C389AFC1"/>
          </w:pPr>
          <w:r w:rsidRPr="000B144B">
            <w:rPr>
              <w:rStyle w:val="PlaceholderText"/>
            </w:rPr>
            <w:t>Click here to enter text.</w:t>
          </w:r>
        </w:p>
      </w:docPartBody>
    </w:docPart>
    <w:docPart>
      <w:docPartPr>
        <w:name w:val="62FC6F08635947239246C025ED52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77F8-4A0E-4727-9AEC-2D929B58AC2C}"/>
      </w:docPartPr>
      <w:docPartBody>
        <w:p w:rsidR="001401BE" w:rsidRDefault="001401BE" w:rsidP="001401BE">
          <w:pPr>
            <w:pStyle w:val="62FC6F08635947239246C025ED52D6761"/>
          </w:pPr>
          <w:r w:rsidRPr="000B144B">
            <w:rPr>
              <w:rStyle w:val="PlaceholderText"/>
            </w:rPr>
            <w:t>Click here to enter text.</w:t>
          </w:r>
        </w:p>
      </w:docPartBody>
    </w:docPart>
    <w:docPart>
      <w:docPartPr>
        <w:name w:val="DAC1795DBA1746CABBC463498117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1112-A0C7-4B66-B2F8-9725A55B90DA}"/>
      </w:docPartPr>
      <w:docPartBody>
        <w:p w:rsidR="001401BE" w:rsidRDefault="001401BE" w:rsidP="001401BE">
          <w:pPr>
            <w:pStyle w:val="DAC1795DBA1746CABBC46349811743FE1"/>
          </w:pPr>
          <w:r w:rsidRPr="008D0FFE">
            <w:rPr>
              <w:rStyle w:val="PlaceholderText"/>
            </w:rPr>
            <w:t>Click here to enter text.</w:t>
          </w:r>
        </w:p>
      </w:docPartBody>
    </w:docPart>
    <w:docPart>
      <w:docPartPr>
        <w:name w:val="F319FA59849D4807B1D70B6EE4D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E75D-4FC0-4203-9F9B-AA4E705EEECE}"/>
      </w:docPartPr>
      <w:docPartBody>
        <w:p w:rsidR="001401BE" w:rsidRDefault="001401BE" w:rsidP="001401BE">
          <w:pPr>
            <w:pStyle w:val="F319FA59849D4807B1D70B6EE4D65AA61"/>
          </w:pPr>
          <w:r w:rsidRPr="008D0FFE">
            <w:rPr>
              <w:rStyle w:val="PlaceholderText"/>
            </w:rPr>
            <w:t>Click here to enter text.</w:t>
          </w:r>
        </w:p>
      </w:docPartBody>
    </w:docPart>
    <w:docPart>
      <w:docPartPr>
        <w:name w:val="DD7FF6805161482099A6F6871A0A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4AEE-FE34-46D5-A5EF-248E69719A37}"/>
      </w:docPartPr>
      <w:docPartBody>
        <w:p w:rsidR="001401BE" w:rsidRDefault="001401BE" w:rsidP="001401BE">
          <w:pPr>
            <w:pStyle w:val="DD7FF6805161482099A6F6871A0AB33E1"/>
          </w:pPr>
          <w:r w:rsidRPr="008D0FFE">
            <w:rPr>
              <w:rStyle w:val="PlaceholderText"/>
            </w:rPr>
            <w:t>Click here to enter text.</w:t>
          </w:r>
        </w:p>
      </w:docPartBody>
    </w:docPart>
    <w:docPart>
      <w:docPartPr>
        <w:name w:val="56F9CC9474E54E69A251F86858C3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04EC-2ECA-43D0-98D4-9DCCB66E62F0}"/>
      </w:docPartPr>
      <w:docPartBody>
        <w:p w:rsidR="001401BE" w:rsidRDefault="001401BE" w:rsidP="001401BE">
          <w:pPr>
            <w:pStyle w:val="56F9CC9474E54E69A251F86858C3B35A1"/>
          </w:pPr>
          <w:r w:rsidRPr="008857C9">
            <w:rPr>
              <w:rStyle w:val="PlaceholderText"/>
            </w:rPr>
            <w:t>Click here to enter text.</w:t>
          </w:r>
        </w:p>
      </w:docPartBody>
    </w:docPart>
    <w:docPart>
      <w:docPartPr>
        <w:name w:val="08BE32CDFD1C40BF8DE0BB67C3B5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6D86-25D0-4132-9402-B6C5F8FC2CC7}"/>
      </w:docPartPr>
      <w:docPartBody>
        <w:p w:rsidR="001401BE" w:rsidRDefault="001401BE" w:rsidP="001401BE">
          <w:pPr>
            <w:pStyle w:val="08BE32CDFD1C40BF8DE0BB67C3B59A5B1"/>
          </w:pPr>
          <w:r w:rsidRPr="008857C9">
            <w:rPr>
              <w:rStyle w:val="PlaceholderText"/>
            </w:rPr>
            <w:t>Click here to enter text.</w:t>
          </w:r>
        </w:p>
      </w:docPartBody>
    </w:docPart>
    <w:docPart>
      <w:docPartPr>
        <w:name w:val="2A68C0EEA75D4387870ACE24E7D9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8765-0433-437D-819F-E194F3883CE4}"/>
      </w:docPartPr>
      <w:docPartBody>
        <w:p w:rsidR="001401BE" w:rsidRDefault="001401BE" w:rsidP="001401BE">
          <w:pPr>
            <w:pStyle w:val="2A68C0EEA75D4387870ACE24E7D9BFB71"/>
          </w:pPr>
          <w:r w:rsidRPr="008857C9">
            <w:rPr>
              <w:rStyle w:val="PlaceholderText"/>
            </w:rPr>
            <w:t>Click here to enter text.</w:t>
          </w:r>
        </w:p>
      </w:docPartBody>
    </w:docPart>
    <w:docPart>
      <w:docPartPr>
        <w:name w:val="C861A4346A3D45EE993DBC8D0EB5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1FA0-53ED-4AFA-AA14-D7EA495F0632}"/>
      </w:docPartPr>
      <w:docPartBody>
        <w:p w:rsidR="001401BE" w:rsidRDefault="001401BE" w:rsidP="001401BE">
          <w:pPr>
            <w:pStyle w:val="C861A4346A3D45EE993DBC8D0EB5A08D1"/>
          </w:pPr>
          <w:r w:rsidRPr="00253ACF">
            <w:rPr>
              <w:rStyle w:val="PlaceholderText"/>
            </w:rPr>
            <w:t>Click here to enter text.</w:t>
          </w:r>
        </w:p>
      </w:docPartBody>
    </w:docPart>
    <w:docPart>
      <w:docPartPr>
        <w:name w:val="C8016409E3014BC6B4453149130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999D-22C3-4E29-A89F-DA8485BC82DB}"/>
      </w:docPartPr>
      <w:docPartBody>
        <w:p w:rsidR="001401BE" w:rsidRDefault="001401BE" w:rsidP="001401BE">
          <w:pPr>
            <w:pStyle w:val="C8016409E3014BC6B4453149130E88481"/>
          </w:pPr>
          <w:r w:rsidRPr="00253ACF">
            <w:rPr>
              <w:rStyle w:val="PlaceholderText"/>
            </w:rPr>
            <w:t>Click here to enter text.</w:t>
          </w:r>
        </w:p>
      </w:docPartBody>
    </w:docPart>
    <w:docPart>
      <w:docPartPr>
        <w:name w:val="3ADE065C24DE4252933B5B502C86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355C-03C1-4502-B981-B241063C0E73}"/>
      </w:docPartPr>
      <w:docPartBody>
        <w:p w:rsidR="001401BE" w:rsidRDefault="001401BE" w:rsidP="001401BE">
          <w:pPr>
            <w:pStyle w:val="3ADE065C24DE4252933B5B502C8679891"/>
          </w:pPr>
          <w:r w:rsidRPr="00253ACF">
            <w:rPr>
              <w:rStyle w:val="PlaceholderText"/>
            </w:rPr>
            <w:t>Click here to enter text.</w:t>
          </w:r>
        </w:p>
      </w:docPartBody>
    </w:docPart>
    <w:docPart>
      <w:docPartPr>
        <w:name w:val="4B4CB304E24D43E59EFD7CB84DCC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3498-73EC-48A9-98AD-629161261E17}"/>
      </w:docPartPr>
      <w:docPartBody>
        <w:p w:rsidR="001401BE" w:rsidRDefault="001401BE" w:rsidP="001401BE">
          <w:pPr>
            <w:pStyle w:val="4B4CB304E24D43E59EFD7CB84DCCEF4B1"/>
          </w:pPr>
          <w:r w:rsidRPr="00DE730E">
            <w:rPr>
              <w:rStyle w:val="PlaceholderText"/>
            </w:rPr>
            <w:t>Click here to enter text.</w:t>
          </w:r>
        </w:p>
      </w:docPartBody>
    </w:docPart>
    <w:docPart>
      <w:docPartPr>
        <w:name w:val="0EE5E42FFA3F4F769ED6B7BB7E46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8A39-6F77-4581-A263-D1BB476B5EC3}"/>
      </w:docPartPr>
      <w:docPartBody>
        <w:p w:rsidR="001401BE" w:rsidRDefault="001401BE" w:rsidP="001401BE">
          <w:pPr>
            <w:pStyle w:val="0EE5E42FFA3F4F769ED6B7BB7E462FD11"/>
          </w:pPr>
          <w:r w:rsidRPr="00DE730E">
            <w:rPr>
              <w:rStyle w:val="PlaceholderText"/>
            </w:rPr>
            <w:t>Click here to enter text.</w:t>
          </w:r>
        </w:p>
      </w:docPartBody>
    </w:docPart>
    <w:docPart>
      <w:docPartPr>
        <w:name w:val="CF7F94A51AA140EFAAEA7E696802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EE8-94FC-43C5-A32F-0D0A3E6E43DF}"/>
      </w:docPartPr>
      <w:docPartBody>
        <w:p w:rsidR="001401BE" w:rsidRDefault="001401BE" w:rsidP="001401BE">
          <w:pPr>
            <w:pStyle w:val="CF7F94A51AA140EFAAEA7E6968029A201"/>
          </w:pPr>
          <w:r w:rsidRPr="00DE73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76"/>
    <w:rsid w:val="000753E5"/>
    <w:rsid w:val="001401BE"/>
    <w:rsid w:val="003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57CB3CA7A44C01A68B01AF97CA8B73">
    <w:name w:val="C357CB3CA7A44C01A68B01AF97CA8B73"/>
    <w:rsid w:val="003D0C76"/>
  </w:style>
  <w:style w:type="paragraph" w:customStyle="1" w:styleId="15832500A7004FF99625D64B364FB04B">
    <w:name w:val="15832500A7004FF99625D64B364FB04B"/>
    <w:rsid w:val="003D0C76"/>
  </w:style>
  <w:style w:type="paragraph" w:customStyle="1" w:styleId="25FB75B1DA9B4112B97DBC34BF9A3469">
    <w:name w:val="25FB75B1DA9B4112B97DBC34BF9A3469"/>
    <w:rsid w:val="003D0C76"/>
  </w:style>
  <w:style w:type="paragraph" w:customStyle="1" w:styleId="D56E1ED3A2D24FA798C5C9CE6714E04F">
    <w:name w:val="D56E1ED3A2D24FA798C5C9CE6714E04F"/>
    <w:rsid w:val="003D0C76"/>
  </w:style>
  <w:style w:type="paragraph" w:customStyle="1" w:styleId="9C1C085413B247ED8154A120CBEB0814">
    <w:name w:val="9C1C085413B247ED8154A120CBEB0814"/>
    <w:rsid w:val="003D0C76"/>
  </w:style>
  <w:style w:type="paragraph" w:customStyle="1" w:styleId="973A90DCDC4844B1837CE8C9604CF9A3">
    <w:name w:val="973A90DCDC4844B1837CE8C9604CF9A3"/>
    <w:rsid w:val="003D0C76"/>
  </w:style>
  <w:style w:type="paragraph" w:customStyle="1" w:styleId="4F90A0A49A9C48EBA79F605449AFE224">
    <w:name w:val="4F90A0A49A9C48EBA79F605449AFE224"/>
    <w:rsid w:val="003D0C76"/>
  </w:style>
  <w:style w:type="paragraph" w:customStyle="1" w:styleId="15FF49E2BE4848D5BE1A12139A144F27">
    <w:name w:val="15FF49E2BE4848D5BE1A12139A144F27"/>
    <w:rsid w:val="003D0C76"/>
  </w:style>
  <w:style w:type="paragraph" w:customStyle="1" w:styleId="8A861752B4F7483D8E27C66C106253BE">
    <w:name w:val="8A861752B4F7483D8E27C66C106253BE"/>
    <w:rsid w:val="003D0C76"/>
  </w:style>
  <w:style w:type="paragraph" w:customStyle="1" w:styleId="AAEC03C981EA45C7A38DC6FC873166B7">
    <w:name w:val="AAEC03C981EA45C7A38DC6FC873166B7"/>
    <w:rsid w:val="003D0C76"/>
  </w:style>
  <w:style w:type="paragraph" w:customStyle="1" w:styleId="F0F1AE8E5D9B4AA2929B51B028E440A1">
    <w:name w:val="F0F1AE8E5D9B4AA2929B51B028E440A1"/>
    <w:rsid w:val="003D0C76"/>
  </w:style>
  <w:style w:type="paragraph" w:customStyle="1" w:styleId="0A21BC19F33941249AE26E35159DAC10">
    <w:name w:val="0A21BC19F33941249AE26E35159DAC10"/>
    <w:rsid w:val="003D0C76"/>
  </w:style>
  <w:style w:type="paragraph" w:customStyle="1" w:styleId="0187B61F92DA4CF7BA7A7D4BAD24727B">
    <w:name w:val="0187B61F92DA4CF7BA7A7D4BAD24727B"/>
    <w:rsid w:val="003D0C76"/>
  </w:style>
  <w:style w:type="paragraph" w:customStyle="1" w:styleId="8C8169859C6B4622BE8A46D9445829A0">
    <w:name w:val="8C8169859C6B4622BE8A46D9445829A0"/>
    <w:rsid w:val="003D0C76"/>
  </w:style>
  <w:style w:type="paragraph" w:customStyle="1" w:styleId="CB41DE35EC0D4BD7985F3ECD2F3B06AE">
    <w:name w:val="CB41DE35EC0D4BD7985F3ECD2F3B06AE"/>
    <w:rsid w:val="003D0C76"/>
  </w:style>
  <w:style w:type="paragraph" w:customStyle="1" w:styleId="8286A4F1EFF44833A23B5ACBC58E2CF5">
    <w:name w:val="8286A4F1EFF44833A23B5ACBC58E2CF5"/>
    <w:rsid w:val="003D0C76"/>
  </w:style>
  <w:style w:type="paragraph" w:customStyle="1" w:styleId="622B22CB20A34991A8C740273D5502DE">
    <w:name w:val="622B22CB20A34991A8C740273D5502DE"/>
    <w:rsid w:val="003D0C76"/>
  </w:style>
  <w:style w:type="paragraph" w:customStyle="1" w:styleId="680330E4CCF94954815D86F0A97686B3">
    <w:name w:val="680330E4CCF94954815D86F0A97686B3"/>
    <w:rsid w:val="003D0C76"/>
  </w:style>
  <w:style w:type="paragraph" w:customStyle="1" w:styleId="D0E22C9AC0FC4AE889B6311863A67371">
    <w:name w:val="D0E22C9AC0FC4AE889B6311863A67371"/>
    <w:rsid w:val="003D0C76"/>
  </w:style>
  <w:style w:type="paragraph" w:customStyle="1" w:styleId="1D5BEA4B15D74E9FA4E70BBC18FBA051">
    <w:name w:val="1D5BEA4B15D74E9FA4E70BBC18FBA051"/>
    <w:rsid w:val="003D0C76"/>
  </w:style>
  <w:style w:type="character" w:styleId="PlaceholderText">
    <w:name w:val="Placeholder Text"/>
    <w:basedOn w:val="DefaultParagraphFont"/>
    <w:uiPriority w:val="99"/>
    <w:semiHidden/>
    <w:rsid w:val="001401BE"/>
    <w:rPr>
      <w:color w:val="808080"/>
    </w:rPr>
  </w:style>
  <w:style w:type="paragraph" w:customStyle="1" w:styleId="9D82FAFD12884EC2B122CF0F36D9BB69">
    <w:name w:val="9D82FAFD12884EC2B122CF0F36D9BB69"/>
    <w:rsid w:val="001401BE"/>
  </w:style>
  <w:style w:type="paragraph" w:customStyle="1" w:styleId="C8F2685FDBE5485DB36A5F128863742D">
    <w:name w:val="C8F2685FDBE5485DB36A5F128863742D"/>
    <w:rsid w:val="001401BE"/>
  </w:style>
  <w:style w:type="paragraph" w:customStyle="1" w:styleId="A9A506711C3E4DA7A91E308201462B66">
    <w:name w:val="A9A506711C3E4DA7A91E308201462B66"/>
    <w:rsid w:val="001401BE"/>
  </w:style>
  <w:style w:type="paragraph" w:customStyle="1" w:styleId="77C6EA98F243451E84C398B9F26F94F7">
    <w:name w:val="77C6EA98F243451E84C398B9F26F94F7"/>
    <w:rsid w:val="001401BE"/>
  </w:style>
  <w:style w:type="paragraph" w:customStyle="1" w:styleId="499E2A46D05043AA9B574217DDE53E57">
    <w:name w:val="499E2A46D05043AA9B574217DDE53E57"/>
    <w:rsid w:val="001401BE"/>
  </w:style>
  <w:style w:type="paragraph" w:customStyle="1" w:styleId="0E5B8D9A9A68442B93D9C931BAABD007">
    <w:name w:val="0E5B8D9A9A68442B93D9C931BAABD007"/>
    <w:rsid w:val="001401BE"/>
  </w:style>
  <w:style w:type="paragraph" w:customStyle="1" w:styleId="CDBDEE3A4EBE412697113E9495B56FA9">
    <w:name w:val="CDBDEE3A4EBE412697113E9495B56FA9"/>
    <w:rsid w:val="001401BE"/>
  </w:style>
  <w:style w:type="paragraph" w:customStyle="1" w:styleId="005EE1E0791B435E84086DFF1AD4B31E">
    <w:name w:val="005EE1E0791B435E84086DFF1AD4B31E"/>
    <w:rsid w:val="001401BE"/>
  </w:style>
  <w:style w:type="paragraph" w:customStyle="1" w:styleId="CA677743C84D48CEA92D835E91D2FB64">
    <w:name w:val="CA677743C84D48CEA92D835E91D2FB64"/>
    <w:rsid w:val="001401BE"/>
  </w:style>
  <w:style w:type="paragraph" w:customStyle="1" w:styleId="497E8942D1F245BDBE545CACDF245873">
    <w:name w:val="497E8942D1F245BDBE545CACDF245873"/>
    <w:rsid w:val="001401BE"/>
  </w:style>
  <w:style w:type="paragraph" w:customStyle="1" w:styleId="A8D8BCBF7242414A8AE55B904194AA94">
    <w:name w:val="A8D8BCBF7242414A8AE55B904194AA94"/>
    <w:rsid w:val="001401BE"/>
  </w:style>
  <w:style w:type="paragraph" w:customStyle="1" w:styleId="E4CBA9B401ED41E2A8EEF05DE8104096">
    <w:name w:val="E4CBA9B401ED41E2A8EEF05DE8104096"/>
    <w:rsid w:val="001401BE"/>
  </w:style>
  <w:style w:type="paragraph" w:customStyle="1" w:styleId="29ABA845E9294BC89AFF7966BEBF9DBB">
    <w:name w:val="29ABA845E9294BC89AFF7966BEBF9DBB"/>
    <w:rsid w:val="001401BE"/>
  </w:style>
  <w:style w:type="paragraph" w:customStyle="1" w:styleId="91BBC8E61B49449CB323EEA06C945D97">
    <w:name w:val="91BBC8E61B49449CB323EEA06C945D97"/>
    <w:rsid w:val="001401BE"/>
  </w:style>
  <w:style w:type="paragraph" w:customStyle="1" w:styleId="645FDC62206949928C73578DD038CA22">
    <w:name w:val="645FDC62206949928C73578DD038CA22"/>
    <w:rsid w:val="001401BE"/>
  </w:style>
  <w:style w:type="paragraph" w:customStyle="1" w:styleId="7C5C62DD27174A6F87CF864B93973C5A">
    <w:name w:val="7C5C62DD27174A6F87CF864B93973C5A"/>
    <w:rsid w:val="001401BE"/>
  </w:style>
  <w:style w:type="paragraph" w:customStyle="1" w:styleId="D51D0AEDD43744C2BB87CE4E65351D70">
    <w:name w:val="D51D0AEDD43744C2BB87CE4E65351D70"/>
    <w:rsid w:val="001401BE"/>
  </w:style>
  <w:style w:type="paragraph" w:customStyle="1" w:styleId="41BEFBA389FC4D8283AD0A7BA5BD4CAB">
    <w:name w:val="41BEFBA389FC4D8283AD0A7BA5BD4CAB"/>
    <w:rsid w:val="001401BE"/>
  </w:style>
  <w:style w:type="paragraph" w:customStyle="1" w:styleId="8391F9AE73C440EE897D418C0C389AFC">
    <w:name w:val="8391F9AE73C440EE897D418C0C389AFC"/>
    <w:rsid w:val="001401BE"/>
  </w:style>
  <w:style w:type="paragraph" w:customStyle="1" w:styleId="62FC6F08635947239246C025ED52D676">
    <w:name w:val="62FC6F08635947239246C025ED52D676"/>
    <w:rsid w:val="001401BE"/>
  </w:style>
  <w:style w:type="paragraph" w:customStyle="1" w:styleId="DAC1795DBA1746CABBC46349811743FE">
    <w:name w:val="DAC1795DBA1746CABBC46349811743FE"/>
    <w:rsid w:val="001401BE"/>
  </w:style>
  <w:style w:type="paragraph" w:customStyle="1" w:styleId="F319FA59849D4807B1D70B6EE4D65AA6">
    <w:name w:val="F319FA59849D4807B1D70B6EE4D65AA6"/>
    <w:rsid w:val="001401BE"/>
  </w:style>
  <w:style w:type="paragraph" w:customStyle="1" w:styleId="DD7FF6805161482099A6F6871A0AB33E">
    <w:name w:val="DD7FF6805161482099A6F6871A0AB33E"/>
    <w:rsid w:val="001401BE"/>
  </w:style>
  <w:style w:type="paragraph" w:customStyle="1" w:styleId="56F9CC9474E54E69A251F86858C3B35A">
    <w:name w:val="56F9CC9474E54E69A251F86858C3B35A"/>
    <w:rsid w:val="001401BE"/>
  </w:style>
  <w:style w:type="paragraph" w:customStyle="1" w:styleId="08BE32CDFD1C40BF8DE0BB67C3B59A5B">
    <w:name w:val="08BE32CDFD1C40BF8DE0BB67C3B59A5B"/>
    <w:rsid w:val="001401BE"/>
  </w:style>
  <w:style w:type="paragraph" w:customStyle="1" w:styleId="2A68C0EEA75D4387870ACE24E7D9BFB7">
    <w:name w:val="2A68C0EEA75D4387870ACE24E7D9BFB7"/>
    <w:rsid w:val="001401BE"/>
  </w:style>
  <w:style w:type="paragraph" w:customStyle="1" w:styleId="C861A4346A3D45EE993DBC8D0EB5A08D">
    <w:name w:val="C861A4346A3D45EE993DBC8D0EB5A08D"/>
    <w:rsid w:val="001401BE"/>
  </w:style>
  <w:style w:type="paragraph" w:customStyle="1" w:styleId="C8016409E3014BC6B4453149130E8848">
    <w:name w:val="C8016409E3014BC6B4453149130E8848"/>
    <w:rsid w:val="001401BE"/>
  </w:style>
  <w:style w:type="paragraph" w:customStyle="1" w:styleId="3ADE065C24DE4252933B5B502C867989">
    <w:name w:val="3ADE065C24DE4252933B5B502C867989"/>
    <w:rsid w:val="001401BE"/>
  </w:style>
  <w:style w:type="paragraph" w:customStyle="1" w:styleId="4B4CB304E24D43E59EFD7CB84DCCEF4B">
    <w:name w:val="4B4CB304E24D43E59EFD7CB84DCCEF4B"/>
    <w:rsid w:val="001401BE"/>
  </w:style>
  <w:style w:type="paragraph" w:customStyle="1" w:styleId="0EE5E42FFA3F4F769ED6B7BB7E462FD1">
    <w:name w:val="0EE5E42FFA3F4F769ED6B7BB7E462FD1"/>
    <w:rsid w:val="001401BE"/>
  </w:style>
  <w:style w:type="paragraph" w:customStyle="1" w:styleId="CF7F94A51AA140EFAAEA7E6968029A20">
    <w:name w:val="CF7F94A51AA140EFAAEA7E6968029A20"/>
    <w:rsid w:val="001401BE"/>
  </w:style>
  <w:style w:type="paragraph" w:customStyle="1" w:styleId="9D82FAFD12884EC2B122CF0F36D9BB691">
    <w:name w:val="9D82FAFD12884EC2B122CF0F36D9BB69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685FDBE5485DB36A5F128863742D1">
    <w:name w:val="C8F2685FDBE5485DB36A5F128863742D1"/>
    <w:rsid w:val="001401BE"/>
    <w:rPr>
      <w:rFonts w:eastAsiaTheme="minorHAnsi"/>
    </w:rPr>
  </w:style>
  <w:style w:type="paragraph" w:customStyle="1" w:styleId="A9A506711C3E4DA7A91E308201462B661">
    <w:name w:val="A9A506711C3E4DA7A91E308201462B661"/>
    <w:rsid w:val="001401BE"/>
    <w:rPr>
      <w:rFonts w:eastAsiaTheme="minorHAnsi"/>
    </w:rPr>
  </w:style>
  <w:style w:type="paragraph" w:customStyle="1" w:styleId="77C6EA98F243451E84C398B9F26F94F71">
    <w:name w:val="77C6EA98F243451E84C398B9F26F94F7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2A46D05043AA9B574217DDE53E571">
    <w:name w:val="499E2A46D05043AA9B574217DDE53E571"/>
    <w:rsid w:val="001401BE"/>
    <w:rPr>
      <w:rFonts w:eastAsiaTheme="minorHAnsi"/>
    </w:rPr>
  </w:style>
  <w:style w:type="paragraph" w:customStyle="1" w:styleId="0E5B8D9A9A68442B93D9C931BAABD0071">
    <w:name w:val="0E5B8D9A9A68442B93D9C931BAABD0071"/>
    <w:rsid w:val="001401BE"/>
    <w:rPr>
      <w:rFonts w:eastAsiaTheme="minorHAnsi"/>
    </w:rPr>
  </w:style>
  <w:style w:type="paragraph" w:customStyle="1" w:styleId="CDBDEE3A4EBE412697113E9495B56FA91">
    <w:name w:val="CDBDEE3A4EBE412697113E9495B56FA91"/>
    <w:rsid w:val="001401BE"/>
    <w:rPr>
      <w:rFonts w:eastAsiaTheme="minorHAnsi"/>
    </w:rPr>
  </w:style>
  <w:style w:type="paragraph" w:customStyle="1" w:styleId="005EE1E0791B435E84086DFF1AD4B31E1">
    <w:name w:val="005EE1E0791B435E84086DFF1AD4B31E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77743C84D48CEA92D835E91D2FB641">
    <w:name w:val="CA677743C84D48CEA92D835E91D2FB641"/>
    <w:rsid w:val="001401BE"/>
    <w:rPr>
      <w:rFonts w:eastAsiaTheme="minorHAnsi"/>
    </w:rPr>
  </w:style>
  <w:style w:type="paragraph" w:customStyle="1" w:styleId="497E8942D1F245BDBE545CACDF2458731">
    <w:name w:val="497E8942D1F245BDBE545CACDF2458731"/>
    <w:rsid w:val="001401BE"/>
    <w:rPr>
      <w:rFonts w:eastAsiaTheme="minorHAnsi"/>
    </w:rPr>
  </w:style>
  <w:style w:type="paragraph" w:customStyle="1" w:styleId="A8D8BCBF7242414A8AE55B904194AA941">
    <w:name w:val="A8D8BCBF7242414A8AE55B904194AA941"/>
    <w:rsid w:val="001401BE"/>
    <w:rPr>
      <w:rFonts w:eastAsiaTheme="minorHAnsi"/>
    </w:rPr>
  </w:style>
  <w:style w:type="paragraph" w:customStyle="1" w:styleId="E4CBA9B401ED41E2A8EEF05DE81040961">
    <w:name w:val="E4CBA9B401ED41E2A8EEF05DE81040961"/>
    <w:rsid w:val="001401BE"/>
    <w:rPr>
      <w:rFonts w:eastAsiaTheme="minorHAnsi"/>
    </w:rPr>
  </w:style>
  <w:style w:type="paragraph" w:customStyle="1" w:styleId="29ABA845E9294BC89AFF7966BEBF9DBB1">
    <w:name w:val="29ABA845E9294BC89AFF7966BEBF9DBB1"/>
    <w:rsid w:val="001401BE"/>
    <w:rPr>
      <w:rFonts w:eastAsiaTheme="minorHAnsi"/>
    </w:rPr>
  </w:style>
  <w:style w:type="paragraph" w:customStyle="1" w:styleId="91BBC8E61B49449CB323EEA06C945D971">
    <w:name w:val="91BBC8E61B49449CB323EEA06C945D971"/>
    <w:rsid w:val="001401BE"/>
    <w:rPr>
      <w:rFonts w:eastAsiaTheme="minorHAnsi"/>
    </w:rPr>
  </w:style>
  <w:style w:type="paragraph" w:customStyle="1" w:styleId="645FDC62206949928C73578DD038CA221">
    <w:name w:val="645FDC62206949928C73578DD038CA221"/>
    <w:rsid w:val="001401BE"/>
    <w:rPr>
      <w:rFonts w:eastAsiaTheme="minorHAnsi"/>
    </w:rPr>
  </w:style>
  <w:style w:type="paragraph" w:customStyle="1" w:styleId="7C5C62DD27174A6F87CF864B93973C5A1">
    <w:name w:val="7C5C62DD27174A6F87CF864B93973C5A1"/>
    <w:rsid w:val="001401BE"/>
    <w:rPr>
      <w:rFonts w:eastAsiaTheme="minorHAnsi"/>
    </w:rPr>
  </w:style>
  <w:style w:type="paragraph" w:customStyle="1" w:styleId="D51D0AEDD43744C2BB87CE4E65351D701">
    <w:name w:val="D51D0AEDD43744C2BB87CE4E65351D701"/>
    <w:rsid w:val="001401BE"/>
    <w:rPr>
      <w:rFonts w:eastAsiaTheme="minorHAnsi"/>
    </w:rPr>
  </w:style>
  <w:style w:type="paragraph" w:customStyle="1" w:styleId="41BEFBA389FC4D8283AD0A7BA5BD4CAB1">
    <w:name w:val="41BEFBA389FC4D8283AD0A7BA5BD4CAB1"/>
    <w:rsid w:val="001401BE"/>
    <w:rPr>
      <w:rFonts w:eastAsiaTheme="minorHAnsi"/>
    </w:rPr>
  </w:style>
  <w:style w:type="paragraph" w:customStyle="1" w:styleId="8391F9AE73C440EE897D418C0C389AFC1">
    <w:name w:val="8391F9AE73C440EE897D418C0C389AFC1"/>
    <w:rsid w:val="001401BE"/>
    <w:rPr>
      <w:rFonts w:eastAsiaTheme="minorHAnsi"/>
    </w:rPr>
  </w:style>
  <w:style w:type="paragraph" w:customStyle="1" w:styleId="62FC6F08635947239246C025ED52D6761">
    <w:name w:val="62FC6F08635947239246C025ED52D6761"/>
    <w:rsid w:val="001401BE"/>
    <w:rPr>
      <w:rFonts w:eastAsiaTheme="minorHAnsi"/>
    </w:rPr>
  </w:style>
  <w:style w:type="paragraph" w:customStyle="1" w:styleId="8286A4F1EFF44833A23B5ACBC58E2CF51">
    <w:name w:val="8286A4F1EFF44833A23B5ACBC58E2CF51"/>
    <w:rsid w:val="001401BE"/>
    <w:rPr>
      <w:rFonts w:eastAsiaTheme="minorHAnsi"/>
    </w:rPr>
  </w:style>
  <w:style w:type="paragraph" w:customStyle="1" w:styleId="DAC1795DBA1746CABBC46349811743FE1">
    <w:name w:val="DAC1795DBA1746CABBC46349811743FE1"/>
    <w:rsid w:val="001401BE"/>
    <w:rPr>
      <w:rFonts w:eastAsiaTheme="minorHAnsi"/>
    </w:rPr>
  </w:style>
  <w:style w:type="paragraph" w:customStyle="1" w:styleId="F319FA59849D4807B1D70B6EE4D65AA61">
    <w:name w:val="F319FA59849D4807B1D70B6EE4D65AA61"/>
    <w:rsid w:val="001401BE"/>
    <w:rPr>
      <w:rFonts w:eastAsiaTheme="minorHAnsi"/>
    </w:rPr>
  </w:style>
  <w:style w:type="paragraph" w:customStyle="1" w:styleId="DD7FF6805161482099A6F6871A0AB33E1">
    <w:name w:val="DD7FF6805161482099A6F6871A0AB33E1"/>
    <w:rsid w:val="001401BE"/>
    <w:rPr>
      <w:rFonts w:eastAsiaTheme="minorHAnsi"/>
    </w:rPr>
  </w:style>
  <w:style w:type="paragraph" w:customStyle="1" w:styleId="622B22CB20A34991A8C740273D5502DE1">
    <w:name w:val="622B22CB20A34991A8C740273D5502DE1"/>
    <w:rsid w:val="001401BE"/>
    <w:rPr>
      <w:rFonts w:eastAsiaTheme="minorHAnsi"/>
    </w:rPr>
  </w:style>
  <w:style w:type="paragraph" w:customStyle="1" w:styleId="56F9CC9474E54E69A251F86858C3B35A1">
    <w:name w:val="56F9CC9474E54E69A251F86858C3B35A1"/>
    <w:rsid w:val="001401BE"/>
    <w:rPr>
      <w:rFonts w:eastAsiaTheme="minorHAnsi"/>
    </w:rPr>
  </w:style>
  <w:style w:type="paragraph" w:customStyle="1" w:styleId="08BE32CDFD1C40BF8DE0BB67C3B59A5B1">
    <w:name w:val="08BE32CDFD1C40BF8DE0BB67C3B59A5B1"/>
    <w:rsid w:val="001401BE"/>
    <w:rPr>
      <w:rFonts w:eastAsiaTheme="minorHAnsi"/>
    </w:rPr>
  </w:style>
  <w:style w:type="paragraph" w:customStyle="1" w:styleId="2A68C0EEA75D4387870ACE24E7D9BFB71">
    <w:name w:val="2A68C0EEA75D4387870ACE24E7D9BFB71"/>
    <w:rsid w:val="001401BE"/>
    <w:rPr>
      <w:rFonts w:eastAsiaTheme="minorHAnsi"/>
    </w:rPr>
  </w:style>
  <w:style w:type="paragraph" w:customStyle="1" w:styleId="C861A4346A3D45EE993DBC8D0EB5A08D1">
    <w:name w:val="C861A4346A3D45EE993DBC8D0EB5A08D1"/>
    <w:rsid w:val="001401BE"/>
    <w:rPr>
      <w:rFonts w:eastAsiaTheme="minorHAnsi"/>
    </w:rPr>
  </w:style>
  <w:style w:type="paragraph" w:customStyle="1" w:styleId="C8016409E3014BC6B4453149130E88481">
    <w:name w:val="C8016409E3014BC6B4453149130E88481"/>
    <w:rsid w:val="001401BE"/>
    <w:rPr>
      <w:rFonts w:eastAsiaTheme="minorHAnsi"/>
    </w:rPr>
  </w:style>
  <w:style w:type="paragraph" w:customStyle="1" w:styleId="3ADE065C24DE4252933B5B502C8679891">
    <w:name w:val="3ADE065C24DE4252933B5B502C8679891"/>
    <w:rsid w:val="001401BE"/>
    <w:rPr>
      <w:rFonts w:eastAsiaTheme="minorHAnsi"/>
    </w:rPr>
  </w:style>
  <w:style w:type="paragraph" w:customStyle="1" w:styleId="4B4CB304E24D43E59EFD7CB84DCCEF4B1">
    <w:name w:val="4B4CB304E24D43E59EFD7CB84DCCEF4B1"/>
    <w:rsid w:val="001401BE"/>
    <w:rPr>
      <w:rFonts w:eastAsiaTheme="minorHAnsi"/>
    </w:rPr>
  </w:style>
  <w:style w:type="paragraph" w:customStyle="1" w:styleId="0EE5E42FFA3F4F769ED6B7BB7E462FD11">
    <w:name w:val="0EE5E42FFA3F4F769ED6B7BB7E462FD11"/>
    <w:rsid w:val="001401BE"/>
    <w:rPr>
      <w:rFonts w:eastAsiaTheme="minorHAnsi"/>
    </w:rPr>
  </w:style>
  <w:style w:type="paragraph" w:customStyle="1" w:styleId="CF7F94A51AA140EFAAEA7E6968029A201">
    <w:name w:val="CF7F94A51AA140EFAAEA7E6968029A201"/>
    <w:rsid w:val="001401B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57CB3CA7A44C01A68B01AF97CA8B73">
    <w:name w:val="C357CB3CA7A44C01A68B01AF97CA8B73"/>
    <w:rsid w:val="003D0C76"/>
  </w:style>
  <w:style w:type="paragraph" w:customStyle="1" w:styleId="15832500A7004FF99625D64B364FB04B">
    <w:name w:val="15832500A7004FF99625D64B364FB04B"/>
    <w:rsid w:val="003D0C76"/>
  </w:style>
  <w:style w:type="paragraph" w:customStyle="1" w:styleId="25FB75B1DA9B4112B97DBC34BF9A3469">
    <w:name w:val="25FB75B1DA9B4112B97DBC34BF9A3469"/>
    <w:rsid w:val="003D0C76"/>
  </w:style>
  <w:style w:type="paragraph" w:customStyle="1" w:styleId="D56E1ED3A2D24FA798C5C9CE6714E04F">
    <w:name w:val="D56E1ED3A2D24FA798C5C9CE6714E04F"/>
    <w:rsid w:val="003D0C76"/>
  </w:style>
  <w:style w:type="paragraph" w:customStyle="1" w:styleId="9C1C085413B247ED8154A120CBEB0814">
    <w:name w:val="9C1C085413B247ED8154A120CBEB0814"/>
    <w:rsid w:val="003D0C76"/>
  </w:style>
  <w:style w:type="paragraph" w:customStyle="1" w:styleId="973A90DCDC4844B1837CE8C9604CF9A3">
    <w:name w:val="973A90DCDC4844B1837CE8C9604CF9A3"/>
    <w:rsid w:val="003D0C76"/>
  </w:style>
  <w:style w:type="paragraph" w:customStyle="1" w:styleId="4F90A0A49A9C48EBA79F605449AFE224">
    <w:name w:val="4F90A0A49A9C48EBA79F605449AFE224"/>
    <w:rsid w:val="003D0C76"/>
  </w:style>
  <w:style w:type="paragraph" w:customStyle="1" w:styleId="15FF49E2BE4848D5BE1A12139A144F27">
    <w:name w:val="15FF49E2BE4848D5BE1A12139A144F27"/>
    <w:rsid w:val="003D0C76"/>
  </w:style>
  <w:style w:type="paragraph" w:customStyle="1" w:styleId="8A861752B4F7483D8E27C66C106253BE">
    <w:name w:val="8A861752B4F7483D8E27C66C106253BE"/>
    <w:rsid w:val="003D0C76"/>
  </w:style>
  <w:style w:type="paragraph" w:customStyle="1" w:styleId="AAEC03C981EA45C7A38DC6FC873166B7">
    <w:name w:val="AAEC03C981EA45C7A38DC6FC873166B7"/>
    <w:rsid w:val="003D0C76"/>
  </w:style>
  <w:style w:type="paragraph" w:customStyle="1" w:styleId="F0F1AE8E5D9B4AA2929B51B028E440A1">
    <w:name w:val="F0F1AE8E5D9B4AA2929B51B028E440A1"/>
    <w:rsid w:val="003D0C76"/>
  </w:style>
  <w:style w:type="paragraph" w:customStyle="1" w:styleId="0A21BC19F33941249AE26E35159DAC10">
    <w:name w:val="0A21BC19F33941249AE26E35159DAC10"/>
    <w:rsid w:val="003D0C76"/>
  </w:style>
  <w:style w:type="paragraph" w:customStyle="1" w:styleId="0187B61F92DA4CF7BA7A7D4BAD24727B">
    <w:name w:val="0187B61F92DA4CF7BA7A7D4BAD24727B"/>
    <w:rsid w:val="003D0C76"/>
  </w:style>
  <w:style w:type="paragraph" w:customStyle="1" w:styleId="8C8169859C6B4622BE8A46D9445829A0">
    <w:name w:val="8C8169859C6B4622BE8A46D9445829A0"/>
    <w:rsid w:val="003D0C76"/>
  </w:style>
  <w:style w:type="paragraph" w:customStyle="1" w:styleId="CB41DE35EC0D4BD7985F3ECD2F3B06AE">
    <w:name w:val="CB41DE35EC0D4BD7985F3ECD2F3B06AE"/>
    <w:rsid w:val="003D0C76"/>
  </w:style>
  <w:style w:type="paragraph" w:customStyle="1" w:styleId="8286A4F1EFF44833A23B5ACBC58E2CF5">
    <w:name w:val="8286A4F1EFF44833A23B5ACBC58E2CF5"/>
    <w:rsid w:val="003D0C76"/>
  </w:style>
  <w:style w:type="paragraph" w:customStyle="1" w:styleId="622B22CB20A34991A8C740273D5502DE">
    <w:name w:val="622B22CB20A34991A8C740273D5502DE"/>
    <w:rsid w:val="003D0C76"/>
  </w:style>
  <w:style w:type="paragraph" w:customStyle="1" w:styleId="680330E4CCF94954815D86F0A97686B3">
    <w:name w:val="680330E4CCF94954815D86F0A97686B3"/>
    <w:rsid w:val="003D0C76"/>
  </w:style>
  <w:style w:type="paragraph" w:customStyle="1" w:styleId="D0E22C9AC0FC4AE889B6311863A67371">
    <w:name w:val="D0E22C9AC0FC4AE889B6311863A67371"/>
    <w:rsid w:val="003D0C76"/>
  </w:style>
  <w:style w:type="paragraph" w:customStyle="1" w:styleId="1D5BEA4B15D74E9FA4E70BBC18FBA051">
    <w:name w:val="1D5BEA4B15D74E9FA4E70BBC18FBA051"/>
    <w:rsid w:val="003D0C76"/>
  </w:style>
  <w:style w:type="character" w:styleId="PlaceholderText">
    <w:name w:val="Placeholder Text"/>
    <w:basedOn w:val="DefaultParagraphFont"/>
    <w:uiPriority w:val="99"/>
    <w:semiHidden/>
    <w:rsid w:val="001401BE"/>
    <w:rPr>
      <w:color w:val="808080"/>
    </w:rPr>
  </w:style>
  <w:style w:type="paragraph" w:customStyle="1" w:styleId="9D82FAFD12884EC2B122CF0F36D9BB69">
    <w:name w:val="9D82FAFD12884EC2B122CF0F36D9BB69"/>
    <w:rsid w:val="001401BE"/>
  </w:style>
  <w:style w:type="paragraph" w:customStyle="1" w:styleId="C8F2685FDBE5485DB36A5F128863742D">
    <w:name w:val="C8F2685FDBE5485DB36A5F128863742D"/>
    <w:rsid w:val="001401BE"/>
  </w:style>
  <w:style w:type="paragraph" w:customStyle="1" w:styleId="A9A506711C3E4DA7A91E308201462B66">
    <w:name w:val="A9A506711C3E4DA7A91E308201462B66"/>
    <w:rsid w:val="001401BE"/>
  </w:style>
  <w:style w:type="paragraph" w:customStyle="1" w:styleId="77C6EA98F243451E84C398B9F26F94F7">
    <w:name w:val="77C6EA98F243451E84C398B9F26F94F7"/>
    <w:rsid w:val="001401BE"/>
  </w:style>
  <w:style w:type="paragraph" w:customStyle="1" w:styleId="499E2A46D05043AA9B574217DDE53E57">
    <w:name w:val="499E2A46D05043AA9B574217DDE53E57"/>
    <w:rsid w:val="001401BE"/>
  </w:style>
  <w:style w:type="paragraph" w:customStyle="1" w:styleId="0E5B8D9A9A68442B93D9C931BAABD007">
    <w:name w:val="0E5B8D9A9A68442B93D9C931BAABD007"/>
    <w:rsid w:val="001401BE"/>
  </w:style>
  <w:style w:type="paragraph" w:customStyle="1" w:styleId="CDBDEE3A4EBE412697113E9495B56FA9">
    <w:name w:val="CDBDEE3A4EBE412697113E9495B56FA9"/>
    <w:rsid w:val="001401BE"/>
  </w:style>
  <w:style w:type="paragraph" w:customStyle="1" w:styleId="005EE1E0791B435E84086DFF1AD4B31E">
    <w:name w:val="005EE1E0791B435E84086DFF1AD4B31E"/>
    <w:rsid w:val="001401BE"/>
  </w:style>
  <w:style w:type="paragraph" w:customStyle="1" w:styleId="CA677743C84D48CEA92D835E91D2FB64">
    <w:name w:val="CA677743C84D48CEA92D835E91D2FB64"/>
    <w:rsid w:val="001401BE"/>
  </w:style>
  <w:style w:type="paragraph" w:customStyle="1" w:styleId="497E8942D1F245BDBE545CACDF245873">
    <w:name w:val="497E8942D1F245BDBE545CACDF245873"/>
    <w:rsid w:val="001401BE"/>
  </w:style>
  <w:style w:type="paragraph" w:customStyle="1" w:styleId="A8D8BCBF7242414A8AE55B904194AA94">
    <w:name w:val="A8D8BCBF7242414A8AE55B904194AA94"/>
    <w:rsid w:val="001401BE"/>
  </w:style>
  <w:style w:type="paragraph" w:customStyle="1" w:styleId="E4CBA9B401ED41E2A8EEF05DE8104096">
    <w:name w:val="E4CBA9B401ED41E2A8EEF05DE8104096"/>
    <w:rsid w:val="001401BE"/>
  </w:style>
  <w:style w:type="paragraph" w:customStyle="1" w:styleId="29ABA845E9294BC89AFF7966BEBF9DBB">
    <w:name w:val="29ABA845E9294BC89AFF7966BEBF9DBB"/>
    <w:rsid w:val="001401BE"/>
  </w:style>
  <w:style w:type="paragraph" w:customStyle="1" w:styleId="91BBC8E61B49449CB323EEA06C945D97">
    <w:name w:val="91BBC8E61B49449CB323EEA06C945D97"/>
    <w:rsid w:val="001401BE"/>
  </w:style>
  <w:style w:type="paragraph" w:customStyle="1" w:styleId="645FDC62206949928C73578DD038CA22">
    <w:name w:val="645FDC62206949928C73578DD038CA22"/>
    <w:rsid w:val="001401BE"/>
  </w:style>
  <w:style w:type="paragraph" w:customStyle="1" w:styleId="7C5C62DD27174A6F87CF864B93973C5A">
    <w:name w:val="7C5C62DD27174A6F87CF864B93973C5A"/>
    <w:rsid w:val="001401BE"/>
  </w:style>
  <w:style w:type="paragraph" w:customStyle="1" w:styleId="D51D0AEDD43744C2BB87CE4E65351D70">
    <w:name w:val="D51D0AEDD43744C2BB87CE4E65351D70"/>
    <w:rsid w:val="001401BE"/>
  </w:style>
  <w:style w:type="paragraph" w:customStyle="1" w:styleId="41BEFBA389FC4D8283AD0A7BA5BD4CAB">
    <w:name w:val="41BEFBA389FC4D8283AD0A7BA5BD4CAB"/>
    <w:rsid w:val="001401BE"/>
  </w:style>
  <w:style w:type="paragraph" w:customStyle="1" w:styleId="8391F9AE73C440EE897D418C0C389AFC">
    <w:name w:val="8391F9AE73C440EE897D418C0C389AFC"/>
    <w:rsid w:val="001401BE"/>
  </w:style>
  <w:style w:type="paragraph" w:customStyle="1" w:styleId="62FC6F08635947239246C025ED52D676">
    <w:name w:val="62FC6F08635947239246C025ED52D676"/>
    <w:rsid w:val="001401BE"/>
  </w:style>
  <w:style w:type="paragraph" w:customStyle="1" w:styleId="DAC1795DBA1746CABBC46349811743FE">
    <w:name w:val="DAC1795DBA1746CABBC46349811743FE"/>
    <w:rsid w:val="001401BE"/>
  </w:style>
  <w:style w:type="paragraph" w:customStyle="1" w:styleId="F319FA59849D4807B1D70B6EE4D65AA6">
    <w:name w:val="F319FA59849D4807B1D70B6EE4D65AA6"/>
    <w:rsid w:val="001401BE"/>
  </w:style>
  <w:style w:type="paragraph" w:customStyle="1" w:styleId="DD7FF6805161482099A6F6871A0AB33E">
    <w:name w:val="DD7FF6805161482099A6F6871A0AB33E"/>
    <w:rsid w:val="001401BE"/>
  </w:style>
  <w:style w:type="paragraph" w:customStyle="1" w:styleId="56F9CC9474E54E69A251F86858C3B35A">
    <w:name w:val="56F9CC9474E54E69A251F86858C3B35A"/>
    <w:rsid w:val="001401BE"/>
  </w:style>
  <w:style w:type="paragraph" w:customStyle="1" w:styleId="08BE32CDFD1C40BF8DE0BB67C3B59A5B">
    <w:name w:val="08BE32CDFD1C40BF8DE0BB67C3B59A5B"/>
    <w:rsid w:val="001401BE"/>
  </w:style>
  <w:style w:type="paragraph" w:customStyle="1" w:styleId="2A68C0EEA75D4387870ACE24E7D9BFB7">
    <w:name w:val="2A68C0EEA75D4387870ACE24E7D9BFB7"/>
    <w:rsid w:val="001401BE"/>
  </w:style>
  <w:style w:type="paragraph" w:customStyle="1" w:styleId="C861A4346A3D45EE993DBC8D0EB5A08D">
    <w:name w:val="C861A4346A3D45EE993DBC8D0EB5A08D"/>
    <w:rsid w:val="001401BE"/>
  </w:style>
  <w:style w:type="paragraph" w:customStyle="1" w:styleId="C8016409E3014BC6B4453149130E8848">
    <w:name w:val="C8016409E3014BC6B4453149130E8848"/>
    <w:rsid w:val="001401BE"/>
  </w:style>
  <w:style w:type="paragraph" w:customStyle="1" w:styleId="3ADE065C24DE4252933B5B502C867989">
    <w:name w:val="3ADE065C24DE4252933B5B502C867989"/>
    <w:rsid w:val="001401BE"/>
  </w:style>
  <w:style w:type="paragraph" w:customStyle="1" w:styleId="4B4CB304E24D43E59EFD7CB84DCCEF4B">
    <w:name w:val="4B4CB304E24D43E59EFD7CB84DCCEF4B"/>
    <w:rsid w:val="001401BE"/>
  </w:style>
  <w:style w:type="paragraph" w:customStyle="1" w:styleId="0EE5E42FFA3F4F769ED6B7BB7E462FD1">
    <w:name w:val="0EE5E42FFA3F4F769ED6B7BB7E462FD1"/>
    <w:rsid w:val="001401BE"/>
  </w:style>
  <w:style w:type="paragraph" w:customStyle="1" w:styleId="CF7F94A51AA140EFAAEA7E6968029A20">
    <w:name w:val="CF7F94A51AA140EFAAEA7E6968029A20"/>
    <w:rsid w:val="001401BE"/>
  </w:style>
  <w:style w:type="paragraph" w:customStyle="1" w:styleId="9D82FAFD12884EC2B122CF0F36D9BB691">
    <w:name w:val="9D82FAFD12884EC2B122CF0F36D9BB69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2685FDBE5485DB36A5F128863742D1">
    <w:name w:val="C8F2685FDBE5485DB36A5F128863742D1"/>
    <w:rsid w:val="001401BE"/>
    <w:rPr>
      <w:rFonts w:eastAsiaTheme="minorHAnsi"/>
    </w:rPr>
  </w:style>
  <w:style w:type="paragraph" w:customStyle="1" w:styleId="A9A506711C3E4DA7A91E308201462B661">
    <w:name w:val="A9A506711C3E4DA7A91E308201462B661"/>
    <w:rsid w:val="001401BE"/>
    <w:rPr>
      <w:rFonts w:eastAsiaTheme="minorHAnsi"/>
    </w:rPr>
  </w:style>
  <w:style w:type="paragraph" w:customStyle="1" w:styleId="77C6EA98F243451E84C398B9F26F94F71">
    <w:name w:val="77C6EA98F243451E84C398B9F26F94F7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E2A46D05043AA9B574217DDE53E571">
    <w:name w:val="499E2A46D05043AA9B574217DDE53E571"/>
    <w:rsid w:val="001401BE"/>
    <w:rPr>
      <w:rFonts w:eastAsiaTheme="minorHAnsi"/>
    </w:rPr>
  </w:style>
  <w:style w:type="paragraph" w:customStyle="1" w:styleId="0E5B8D9A9A68442B93D9C931BAABD0071">
    <w:name w:val="0E5B8D9A9A68442B93D9C931BAABD0071"/>
    <w:rsid w:val="001401BE"/>
    <w:rPr>
      <w:rFonts w:eastAsiaTheme="minorHAnsi"/>
    </w:rPr>
  </w:style>
  <w:style w:type="paragraph" w:customStyle="1" w:styleId="CDBDEE3A4EBE412697113E9495B56FA91">
    <w:name w:val="CDBDEE3A4EBE412697113E9495B56FA91"/>
    <w:rsid w:val="001401BE"/>
    <w:rPr>
      <w:rFonts w:eastAsiaTheme="minorHAnsi"/>
    </w:rPr>
  </w:style>
  <w:style w:type="paragraph" w:customStyle="1" w:styleId="005EE1E0791B435E84086DFF1AD4B31E1">
    <w:name w:val="005EE1E0791B435E84086DFF1AD4B31E1"/>
    <w:rsid w:val="0014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77743C84D48CEA92D835E91D2FB641">
    <w:name w:val="CA677743C84D48CEA92D835E91D2FB641"/>
    <w:rsid w:val="001401BE"/>
    <w:rPr>
      <w:rFonts w:eastAsiaTheme="minorHAnsi"/>
    </w:rPr>
  </w:style>
  <w:style w:type="paragraph" w:customStyle="1" w:styleId="497E8942D1F245BDBE545CACDF2458731">
    <w:name w:val="497E8942D1F245BDBE545CACDF2458731"/>
    <w:rsid w:val="001401BE"/>
    <w:rPr>
      <w:rFonts w:eastAsiaTheme="minorHAnsi"/>
    </w:rPr>
  </w:style>
  <w:style w:type="paragraph" w:customStyle="1" w:styleId="A8D8BCBF7242414A8AE55B904194AA941">
    <w:name w:val="A8D8BCBF7242414A8AE55B904194AA941"/>
    <w:rsid w:val="001401BE"/>
    <w:rPr>
      <w:rFonts w:eastAsiaTheme="minorHAnsi"/>
    </w:rPr>
  </w:style>
  <w:style w:type="paragraph" w:customStyle="1" w:styleId="E4CBA9B401ED41E2A8EEF05DE81040961">
    <w:name w:val="E4CBA9B401ED41E2A8EEF05DE81040961"/>
    <w:rsid w:val="001401BE"/>
    <w:rPr>
      <w:rFonts w:eastAsiaTheme="minorHAnsi"/>
    </w:rPr>
  </w:style>
  <w:style w:type="paragraph" w:customStyle="1" w:styleId="29ABA845E9294BC89AFF7966BEBF9DBB1">
    <w:name w:val="29ABA845E9294BC89AFF7966BEBF9DBB1"/>
    <w:rsid w:val="001401BE"/>
    <w:rPr>
      <w:rFonts w:eastAsiaTheme="minorHAnsi"/>
    </w:rPr>
  </w:style>
  <w:style w:type="paragraph" w:customStyle="1" w:styleId="91BBC8E61B49449CB323EEA06C945D971">
    <w:name w:val="91BBC8E61B49449CB323EEA06C945D971"/>
    <w:rsid w:val="001401BE"/>
    <w:rPr>
      <w:rFonts w:eastAsiaTheme="minorHAnsi"/>
    </w:rPr>
  </w:style>
  <w:style w:type="paragraph" w:customStyle="1" w:styleId="645FDC62206949928C73578DD038CA221">
    <w:name w:val="645FDC62206949928C73578DD038CA221"/>
    <w:rsid w:val="001401BE"/>
    <w:rPr>
      <w:rFonts w:eastAsiaTheme="minorHAnsi"/>
    </w:rPr>
  </w:style>
  <w:style w:type="paragraph" w:customStyle="1" w:styleId="7C5C62DD27174A6F87CF864B93973C5A1">
    <w:name w:val="7C5C62DD27174A6F87CF864B93973C5A1"/>
    <w:rsid w:val="001401BE"/>
    <w:rPr>
      <w:rFonts w:eastAsiaTheme="minorHAnsi"/>
    </w:rPr>
  </w:style>
  <w:style w:type="paragraph" w:customStyle="1" w:styleId="D51D0AEDD43744C2BB87CE4E65351D701">
    <w:name w:val="D51D0AEDD43744C2BB87CE4E65351D701"/>
    <w:rsid w:val="001401BE"/>
    <w:rPr>
      <w:rFonts w:eastAsiaTheme="minorHAnsi"/>
    </w:rPr>
  </w:style>
  <w:style w:type="paragraph" w:customStyle="1" w:styleId="41BEFBA389FC4D8283AD0A7BA5BD4CAB1">
    <w:name w:val="41BEFBA389FC4D8283AD0A7BA5BD4CAB1"/>
    <w:rsid w:val="001401BE"/>
    <w:rPr>
      <w:rFonts w:eastAsiaTheme="minorHAnsi"/>
    </w:rPr>
  </w:style>
  <w:style w:type="paragraph" w:customStyle="1" w:styleId="8391F9AE73C440EE897D418C0C389AFC1">
    <w:name w:val="8391F9AE73C440EE897D418C0C389AFC1"/>
    <w:rsid w:val="001401BE"/>
    <w:rPr>
      <w:rFonts w:eastAsiaTheme="minorHAnsi"/>
    </w:rPr>
  </w:style>
  <w:style w:type="paragraph" w:customStyle="1" w:styleId="62FC6F08635947239246C025ED52D6761">
    <w:name w:val="62FC6F08635947239246C025ED52D6761"/>
    <w:rsid w:val="001401BE"/>
    <w:rPr>
      <w:rFonts w:eastAsiaTheme="minorHAnsi"/>
    </w:rPr>
  </w:style>
  <w:style w:type="paragraph" w:customStyle="1" w:styleId="8286A4F1EFF44833A23B5ACBC58E2CF51">
    <w:name w:val="8286A4F1EFF44833A23B5ACBC58E2CF51"/>
    <w:rsid w:val="001401BE"/>
    <w:rPr>
      <w:rFonts w:eastAsiaTheme="minorHAnsi"/>
    </w:rPr>
  </w:style>
  <w:style w:type="paragraph" w:customStyle="1" w:styleId="DAC1795DBA1746CABBC46349811743FE1">
    <w:name w:val="DAC1795DBA1746CABBC46349811743FE1"/>
    <w:rsid w:val="001401BE"/>
    <w:rPr>
      <w:rFonts w:eastAsiaTheme="minorHAnsi"/>
    </w:rPr>
  </w:style>
  <w:style w:type="paragraph" w:customStyle="1" w:styleId="F319FA59849D4807B1D70B6EE4D65AA61">
    <w:name w:val="F319FA59849D4807B1D70B6EE4D65AA61"/>
    <w:rsid w:val="001401BE"/>
    <w:rPr>
      <w:rFonts w:eastAsiaTheme="minorHAnsi"/>
    </w:rPr>
  </w:style>
  <w:style w:type="paragraph" w:customStyle="1" w:styleId="DD7FF6805161482099A6F6871A0AB33E1">
    <w:name w:val="DD7FF6805161482099A6F6871A0AB33E1"/>
    <w:rsid w:val="001401BE"/>
    <w:rPr>
      <w:rFonts w:eastAsiaTheme="minorHAnsi"/>
    </w:rPr>
  </w:style>
  <w:style w:type="paragraph" w:customStyle="1" w:styleId="622B22CB20A34991A8C740273D5502DE1">
    <w:name w:val="622B22CB20A34991A8C740273D5502DE1"/>
    <w:rsid w:val="001401BE"/>
    <w:rPr>
      <w:rFonts w:eastAsiaTheme="minorHAnsi"/>
    </w:rPr>
  </w:style>
  <w:style w:type="paragraph" w:customStyle="1" w:styleId="56F9CC9474E54E69A251F86858C3B35A1">
    <w:name w:val="56F9CC9474E54E69A251F86858C3B35A1"/>
    <w:rsid w:val="001401BE"/>
    <w:rPr>
      <w:rFonts w:eastAsiaTheme="minorHAnsi"/>
    </w:rPr>
  </w:style>
  <w:style w:type="paragraph" w:customStyle="1" w:styleId="08BE32CDFD1C40BF8DE0BB67C3B59A5B1">
    <w:name w:val="08BE32CDFD1C40BF8DE0BB67C3B59A5B1"/>
    <w:rsid w:val="001401BE"/>
    <w:rPr>
      <w:rFonts w:eastAsiaTheme="minorHAnsi"/>
    </w:rPr>
  </w:style>
  <w:style w:type="paragraph" w:customStyle="1" w:styleId="2A68C0EEA75D4387870ACE24E7D9BFB71">
    <w:name w:val="2A68C0EEA75D4387870ACE24E7D9BFB71"/>
    <w:rsid w:val="001401BE"/>
    <w:rPr>
      <w:rFonts w:eastAsiaTheme="minorHAnsi"/>
    </w:rPr>
  </w:style>
  <w:style w:type="paragraph" w:customStyle="1" w:styleId="C861A4346A3D45EE993DBC8D0EB5A08D1">
    <w:name w:val="C861A4346A3D45EE993DBC8D0EB5A08D1"/>
    <w:rsid w:val="001401BE"/>
    <w:rPr>
      <w:rFonts w:eastAsiaTheme="minorHAnsi"/>
    </w:rPr>
  </w:style>
  <w:style w:type="paragraph" w:customStyle="1" w:styleId="C8016409E3014BC6B4453149130E88481">
    <w:name w:val="C8016409E3014BC6B4453149130E88481"/>
    <w:rsid w:val="001401BE"/>
    <w:rPr>
      <w:rFonts w:eastAsiaTheme="minorHAnsi"/>
    </w:rPr>
  </w:style>
  <w:style w:type="paragraph" w:customStyle="1" w:styleId="3ADE065C24DE4252933B5B502C8679891">
    <w:name w:val="3ADE065C24DE4252933B5B502C8679891"/>
    <w:rsid w:val="001401BE"/>
    <w:rPr>
      <w:rFonts w:eastAsiaTheme="minorHAnsi"/>
    </w:rPr>
  </w:style>
  <w:style w:type="paragraph" w:customStyle="1" w:styleId="4B4CB304E24D43E59EFD7CB84DCCEF4B1">
    <w:name w:val="4B4CB304E24D43E59EFD7CB84DCCEF4B1"/>
    <w:rsid w:val="001401BE"/>
    <w:rPr>
      <w:rFonts w:eastAsiaTheme="minorHAnsi"/>
    </w:rPr>
  </w:style>
  <w:style w:type="paragraph" w:customStyle="1" w:styleId="0EE5E42FFA3F4F769ED6B7BB7E462FD11">
    <w:name w:val="0EE5E42FFA3F4F769ED6B7BB7E462FD11"/>
    <w:rsid w:val="001401BE"/>
    <w:rPr>
      <w:rFonts w:eastAsiaTheme="minorHAnsi"/>
    </w:rPr>
  </w:style>
  <w:style w:type="paragraph" w:customStyle="1" w:styleId="CF7F94A51AA140EFAAEA7E6968029A201">
    <w:name w:val="CF7F94A51AA140EFAAEA7E6968029A201"/>
    <w:rsid w:val="001401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4602-9AF7-4186-BFD8-545E543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Kapitanov, Martha (FHWA)</dc:creator>
  <cp:lastModifiedBy>Harry.Crump</cp:lastModifiedBy>
  <cp:revision>2</cp:revision>
  <dcterms:created xsi:type="dcterms:W3CDTF">2016-12-12T18:06:00Z</dcterms:created>
  <dcterms:modified xsi:type="dcterms:W3CDTF">2016-12-12T18:06:00Z</dcterms:modified>
</cp:coreProperties>
</file>